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A0F" w:rsidRDefault="00603A0F" w:rsidP="006C487D">
      <w:pPr>
        <w:rPr>
          <w:b/>
          <w:sz w:val="36"/>
          <w:szCs w:val="36"/>
          <w:lang w:bidi="en-US"/>
        </w:rPr>
        <w:sectPr w:rsidR="00603A0F" w:rsidSect="00603A0F">
          <w:headerReference w:type="default" r:id="rId11"/>
          <w:footerReference w:type="default" r:id="rId12"/>
          <w:pgSz w:w="16838" w:h="11906" w:orient="landscape"/>
          <w:pgMar w:top="1440" w:right="1440" w:bottom="1440" w:left="1440" w:header="708" w:footer="708" w:gutter="0"/>
          <w:cols w:space="708"/>
          <w:docGrid w:linePitch="360"/>
        </w:sectPr>
      </w:pPr>
      <w:bookmarkStart w:id="0" w:name="_GoBack"/>
      <w:bookmarkEnd w:id="0"/>
    </w:p>
    <w:p w:rsidR="006C487D" w:rsidRPr="00F17777" w:rsidRDefault="006C487D" w:rsidP="006C487D">
      <w:pPr>
        <w:rPr>
          <w:b/>
          <w:sz w:val="36"/>
          <w:szCs w:val="36"/>
          <w:lang w:bidi="en-US"/>
        </w:rPr>
      </w:pPr>
      <w:r>
        <w:rPr>
          <w:b/>
          <w:sz w:val="36"/>
          <w:szCs w:val="36"/>
          <w:lang w:bidi="en-US"/>
        </w:rPr>
        <w:lastRenderedPageBreak/>
        <w:t xml:space="preserve">Logan Housing </w:t>
      </w:r>
      <w:r w:rsidRPr="00F17777">
        <w:rPr>
          <w:b/>
          <w:sz w:val="36"/>
          <w:szCs w:val="36"/>
          <w:lang w:bidi="en-US"/>
        </w:rPr>
        <w:t xml:space="preserve">Care Coordination </w:t>
      </w:r>
      <w:r>
        <w:rPr>
          <w:b/>
          <w:sz w:val="36"/>
          <w:szCs w:val="36"/>
          <w:lang w:bidi="en-US"/>
        </w:rPr>
        <w:t>Group</w:t>
      </w:r>
      <w:r w:rsidRPr="00F17777">
        <w:rPr>
          <w:b/>
          <w:sz w:val="36"/>
          <w:szCs w:val="36"/>
          <w:lang w:bidi="en-US"/>
        </w:rPr>
        <w:t>: Referral</w:t>
      </w:r>
      <w:r w:rsidR="00E57308">
        <w:rPr>
          <w:b/>
          <w:sz w:val="36"/>
          <w:szCs w:val="36"/>
          <w:lang w:bidi="en-US"/>
        </w:rPr>
        <w:t xml:space="preserve"> and Consent</w:t>
      </w:r>
      <w:r w:rsidRPr="00F17777">
        <w:rPr>
          <w:b/>
          <w:sz w:val="36"/>
          <w:szCs w:val="36"/>
          <w:lang w:bidi="en-US"/>
        </w:rPr>
        <w:t xml:space="preserve"> Form</w:t>
      </w:r>
    </w:p>
    <w:p w:rsidR="00931D04" w:rsidRDefault="00931D04" w:rsidP="00E57308">
      <w:pPr>
        <w:rPr>
          <w:rFonts w:eastAsia="Times New Roman" w:cstheme="minorHAnsi"/>
          <w:lang w:eastAsia="en-AU"/>
        </w:rPr>
      </w:pPr>
    </w:p>
    <w:p w:rsidR="00E57308" w:rsidRPr="00901F47" w:rsidRDefault="00E57308" w:rsidP="00E57308">
      <w:pPr>
        <w:rPr>
          <w:rFonts w:eastAsia="Times New Roman" w:cstheme="minorHAnsi"/>
          <w:lang w:eastAsia="en-AU"/>
        </w:rPr>
      </w:pPr>
      <w:r>
        <w:rPr>
          <w:rFonts w:eastAsia="Times New Roman" w:cstheme="minorHAnsi"/>
          <w:lang w:eastAsia="en-AU"/>
        </w:rPr>
        <w:t>Logan Housing Car</w:t>
      </w:r>
      <w:r w:rsidRPr="00901F47">
        <w:rPr>
          <w:rFonts w:eastAsia="Times New Roman" w:cstheme="minorHAnsi"/>
          <w:lang w:eastAsia="en-AU"/>
        </w:rPr>
        <w:t xml:space="preserve">e Coordination Group is a group of agencies working together to achieve better outcomes for </w:t>
      </w:r>
      <w:r>
        <w:rPr>
          <w:rFonts w:eastAsia="Times New Roman" w:cstheme="minorHAnsi"/>
          <w:lang w:eastAsia="en-AU"/>
        </w:rPr>
        <w:t xml:space="preserve">People who are </w:t>
      </w:r>
      <w:r w:rsidRPr="00901F47">
        <w:rPr>
          <w:rFonts w:eastAsia="Times New Roman" w:cstheme="minorHAnsi"/>
          <w:lang w:eastAsia="en-AU"/>
        </w:rPr>
        <w:t>homele</w:t>
      </w:r>
      <w:r>
        <w:rPr>
          <w:rFonts w:eastAsia="Times New Roman" w:cstheme="minorHAnsi"/>
          <w:lang w:eastAsia="en-AU"/>
        </w:rPr>
        <w:t>ss or at risk of homelessness.  This Group holds car</w:t>
      </w:r>
      <w:r w:rsidRPr="00901F47">
        <w:rPr>
          <w:rFonts w:eastAsia="Times New Roman" w:cstheme="minorHAnsi"/>
          <w:lang w:eastAsia="en-AU"/>
        </w:rPr>
        <w:t xml:space="preserve">e coordination meetings </w:t>
      </w:r>
      <w:r>
        <w:rPr>
          <w:rFonts w:eastAsia="Times New Roman" w:cstheme="minorHAnsi"/>
          <w:lang w:eastAsia="en-AU"/>
        </w:rPr>
        <w:t xml:space="preserve">every 2 weeks. This meeting brings together </w:t>
      </w:r>
      <w:r w:rsidRPr="00901F47">
        <w:rPr>
          <w:rFonts w:eastAsia="Times New Roman" w:cstheme="minorHAnsi"/>
          <w:lang w:eastAsia="en-AU"/>
        </w:rPr>
        <w:t xml:space="preserve">a range of agencies </w:t>
      </w:r>
      <w:r>
        <w:rPr>
          <w:rFonts w:eastAsia="Times New Roman" w:cstheme="minorHAnsi"/>
          <w:lang w:eastAsia="en-AU"/>
        </w:rPr>
        <w:t xml:space="preserve">(listed below) who </w:t>
      </w:r>
      <w:r w:rsidRPr="00901F47">
        <w:rPr>
          <w:rFonts w:eastAsia="Times New Roman" w:cstheme="minorHAnsi"/>
          <w:lang w:eastAsia="en-AU"/>
        </w:rPr>
        <w:t>work together to achieve housing and support that can help a person to exit from homelessness and maintain existing te</w:t>
      </w:r>
      <w:r w:rsidR="00624225">
        <w:rPr>
          <w:rFonts w:eastAsia="Times New Roman" w:cstheme="minorHAnsi"/>
          <w:lang w:eastAsia="en-AU"/>
        </w:rPr>
        <w:t>nancies. The members of this Car</w:t>
      </w:r>
      <w:r w:rsidRPr="00901F47">
        <w:rPr>
          <w:rFonts w:eastAsia="Times New Roman" w:cstheme="minorHAnsi"/>
          <w:lang w:eastAsia="en-AU"/>
        </w:rPr>
        <w:t>e Coordination group are bound by a code of conduct that ensures that your details remain confidential within the context of case coordination.</w:t>
      </w:r>
    </w:p>
    <w:p w:rsidR="00E57308" w:rsidRPr="00901F47" w:rsidRDefault="00E57308" w:rsidP="00E57308">
      <w:pPr>
        <w:rPr>
          <w:rFonts w:eastAsia="Times New Roman" w:cstheme="minorHAnsi"/>
          <w:lang w:eastAsia="en-AU"/>
        </w:rPr>
      </w:pPr>
      <w:r w:rsidRPr="00901F47">
        <w:rPr>
          <w:rFonts w:eastAsia="Times New Roman" w:cstheme="minorHAnsi"/>
          <w:lang w:eastAsia="en-AU"/>
        </w:rPr>
        <w:t xml:space="preserve"> </w:t>
      </w:r>
    </w:p>
    <w:p w:rsidR="00E612E7" w:rsidRDefault="00E612E7" w:rsidP="00E612E7">
      <w:pPr>
        <w:rPr>
          <w:rFonts w:eastAsia="Times New Roman" w:cstheme="minorHAnsi"/>
          <w:lang w:eastAsia="en-AU"/>
        </w:rPr>
      </w:pPr>
    </w:p>
    <w:p w:rsidR="00E612E7" w:rsidRDefault="00E612E7" w:rsidP="00B779A1">
      <w:pPr>
        <w:spacing w:after="160" w:line="259" w:lineRule="auto"/>
        <w:rPr>
          <w:rFonts w:eastAsia="Times New Roman" w:cstheme="minorHAnsi"/>
          <w:lang w:eastAsia="en-AU"/>
        </w:rPr>
      </w:pPr>
      <w:r>
        <w:rPr>
          <w:rFonts w:eastAsia="Times New Roman" w:cstheme="minorHAnsi"/>
          <w:lang w:eastAsia="en-AU"/>
        </w:rPr>
        <w:t xml:space="preserve"> </w:t>
      </w:r>
      <w:r w:rsidR="00B779A1">
        <w:rPr>
          <w:rFonts w:eastAsia="Times New Roman" w:cstheme="minorHAnsi"/>
          <w:lang w:eastAsia="en-AU"/>
        </w:rPr>
        <w:t>Care Coordination O</w:t>
      </w:r>
      <w:r>
        <w:rPr>
          <w:rFonts w:eastAsia="Times New Roman" w:cstheme="minorHAnsi"/>
          <w:lang w:eastAsia="en-AU"/>
        </w:rPr>
        <w:t xml:space="preserve">rganisations may </w:t>
      </w:r>
      <w:r w:rsidR="00B779A1">
        <w:rPr>
          <w:rFonts w:eastAsia="Times New Roman" w:cstheme="minorHAnsi"/>
          <w:lang w:eastAsia="en-AU"/>
        </w:rPr>
        <w:t>include</w:t>
      </w:r>
      <w:r w:rsidR="00764C58">
        <w:rPr>
          <w:rFonts w:eastAsia="Times New Roman" w:cstheme="minorHAnsi"/>
          <w:lang w:eastAsia="en-AU"/>
        </w:rPr>
        <w:t xml:space="preserve"> representatives from the following areas</w:t>
      </w:r>
      <w:r>
        <w:rPr>
          <w:rFonts w:eastAsia="Times New Roman" w:cstheme="minorHAnsi"/>
          <w:lang w:eastAsia="en-AU"/>
        </w:rPr>
        <w:t>:-</w:t>
      </w:r>
    </w:p>
    <w:p w:rsidR="00603A0F" w:rsidRDefault="00603A0F" w:rsidP="00E612E7">
      <w:pPr>
        <w:rPr>
          <w:rFonts w:eastAsia="Times New Roman" w:cstheme="minorHAnsi"/>
          <w:lang w:eastAsia="en-AU"/>
        </w:rPr>
      </w:pPr>
    </w:p>
    <w:p w:rsidR="00B779A1" w:rsidRDefault="00B779A1" w:rsidP="00E612E7">
      <w:pPr>
        <w:pStyle w:val="ListParagraph"/>
        <w:numPr>
          <w:ilvl w:val="0"/>
          <w:numId w:val="14"/>
        </w:numPr>
        <w:rPr>
          <w:rFonts w:eastAsia="Times New Roman" w:cstheme="minorHAnsi"/>
          <w:lang w:eastAsia="en-AU"/>
        </w:rPr>
      </w:pPr>
      <w:r>
        <w:rPr>
          <w:rFonts w:eastAsia="Times New Roman" w:cstheme="minorHAnsi"/>
          <w:lang w:eastAsia="en-AU"/>
        </w:rPr>
        <w:t>Department of Communities, Housing, The Arts and Digital Economy</w:t>
      </w:r>
    </w:p>
    <w:p w:rsidR="00B779A1" w:rsidRDefault="00B779A1" w:rsidP="00E612E7">
      <w:pPr>
        <w:pStyle w:val="ListParagraph"/>
        <w:numPr>
          <w:ilvl w:val="0"/>
          <w:numId w:val="14"/>
        </w:numPr>
        <w:rPr>
          <w:rFonts w:eastAsia="Times New Roman" w:cstheme="minorHAnsi"/>
          <w:lang w:eastAsia="en-AU"/>
        </w:rPr>
      </w:pPr>
      <w:r>
        <w:rPr>
          <w:rFonts w:eastAsia="Times New Roman" w:cstheme="minorHAnsi"/>
          <w:lang w:eastAsia="en-AU"/>
        </w:rPr>
        <w:t>Community Housing Services</w:t>
      </w:r>
    </w:p>
    <w:p w:rsidR="00E612E7" w:rsidRDefault="00E612E7" w:rsidP="00E612E7">
      <w:pPr>
        <w:pStyle w:val="ListParagraph"/>
        <w:numPr>
          <w:ilvl w:val="0"/>
          <w:numId w:val="14"/>
        </w:numPr>
        <w:rPr>
          <w:rFonts w:eastAsia="Times New Roman" w:cstheme="minorHAnsi"/>
          <w:lang w:eastAsia="en-AU"/>
        </w:rPr>
      </w:pPr>
      <w:r w:rsidRPr="00E612E7">
        <w:rPr>
          <w:rFonts w:eastAsia="Times New Roman" w:cstheme="minorHAnsi"/>
          <w:lang w:eastAsia="en-AU"/>
        </w:rPr>
        <w:t>Domestic and Family Violenc</w:t>
      </w:r>
      <w:r>
        <w:rPr>
          <w:rFonts w:eastAsia="Times New Roman" w:cstheme="minorHAnsi"/>
          <w:lang w:eastAsia="en-AU"/>
        </w:rPr>
        <w:t>e services</w:t>
      </w:r>
    </w:p>
    <w:p w:rsidR="00E612E7" w:rsidRDefault="00E612E7" w:rsidP="00E612E7">
      <w:pPr>
        <w:pStyle w:val="ListParagraph"/>
        <w:numPr>
          <w:ilvl w:val="0"/>
          <w:numId w:val="14"/>
        </w:numPr>
        <w:rPr>
          <w:rFonts w:eastAsia="Times New Roman" w:cstheme="minorHAnsi"/>
          <w:lang w:eastAsia="en-AU"/>
        </w:rPr>
      </w:pPr>
      <w:r>
        <w:rPr>
          <w:rFonts w:eastAsia="Times New Roman" w:cstheme="minorHAnsi"/>
          <w:lang w:eastAsia="en-AU"/>
        </w:rPr>
        <w:t>Aboriginal and Torres Strait Islander Services</w:t>
      </w:r>
    </w:p>
    <w:p w:rsidR="00E612E7" w:rsidRDefault="00E612E7" w:rsidP="00E612E7">
      <w:pPr>
        <w:pStyle w:val="ListParagraph"/>
        <w:numPr>
          <w:ilvl w:val="0"/>
          <w:numId w:val="14"/>
        </w:numPr>
        <w:rPr>
          <w:rFonts w:eastAsia="Times New Roman" w:cstheme="minorHAnsi"/>
          <w:lang w:eastAsia="en-AU"/>
        </w:rPr>
      </w:pPr>
      <w:r>
        <w:rPr>
          <w:rFonts w:eastAsia="Times New Roman" w:cstheme="minorHAnsi"/>
          <w:lang w:eastAsia="en-AU"/>
        </w:rPr>
        <w:t>Queensland Police Service</w:t>
      </w:r>
    </w:p>
    <w:p w:rsidR="00E612E7" w:rsidRDefault="00E612E7" w:rsidP="00E612E7">
      <w:pPr>
        <w:pStyle w:val="ListParagraph"/>
        <w:numPr>
          <w:ilvl w:val="0"/>
          <w:numId w:val="14"/>
        </w:numPr>
        <w:rPr>
          <w:rFonts w:eastAsia="Times New Roman" w:cstheme="minorHAnsi"/>
          <w:lang w:eastAsia="en-AU"/>
        </w:rPr>
      </w:pPr>
      <w:r>
        <w:rPr>
          <w:rFonts w:eastAsia="Times New Roman" w:cstheme="minorHAnsi"/>
          <w:lang w:eastAsia="en-AU"/>
        </w:rPr>
        <w:t>Culturally and Linguistically Diverse Services</w:t>
      </w:r>
    </w:p>
    <w:p w:rsidR="00E612E7" w:rsidRPr="00764C58" w:rsidRDefault="00764C58" w:rsidP="00624225">
      <w:pPr>
        <w:pStyle w:val="ListParagraph"/>
        <w:numPr>
          <w:ilvl w:val="0"/>
          <w:numId w:val="14"/>
        </w:numPr>
        <w:rPr>
          <w:rFonts w:eastAsia="Times New Roman" w:cstheme="minorHAnsi"/>
          <w:lang w:eastAsia="en-AU"/>
        </w:rPr>
      </w:pPr>
      <w:r>
        <w:rPr>
          <w:rFonts w:eastAsia="Times New Roman" w:cstheme="minorHAnsi"/>
          <w:lang w:eastAsia="en-AU"/>
        </w:rPr>
        <w:t>Disability Service</w:t>
      </w:r>
    </w:p>
    <w:p w:rsidR="00E612E7" w:rsidRDefault="00E612E7" w:rsidP="00624225">
      <w:pPr>
        <w:pStyle w:val="Default"/>
        <w:rPr>
          <w:b/>
        </w:rPr>
      </w:pPr>
    </w:p>
    <w:p w:rsidR="00624225" w:rsidRDefault="00624225" w:rsidP="00624225">
      <w:pPr>
        <w:pStyle w:val="Default"/>
        <w:rPr>
          <w:b/>
        </w:rPr>
      </w:pPr>
      <w:r>
        <w:rPr>
          <w:b/>
        </w:rPr>
        <w:t xml:space="preserve">CLIENT </w:t>
      </w:r>
      <w:r w:rsidRPr="00953DF0">
        <w:rPr>
          <w:b/>
        </w:rPr>
        <w:t>CONSENT</w:t>
      </w:r>
    </w:p>
    <w:p w:rsidR="00624225" w:rsidRPr="00953DF0" w:rsidRDefault="00624225" w:rsidP="00624225">
      <w:pPr>
        <w:pStyle w:val="Default"/>
        <w:rPr>
          <w:b/>
        </w:rPr>
      </w:pPr>
    </w:p>
    <w:tbl>
      <w:tblPr>
        <w:tblStyle w:val="TableGrid"/>
        <w:tblW w:w="0" w:type="auto"/>
        <w:tblLook w:val="04A0" w:firstRow="1" w:lastRow="0" w:firstColumn="1" w:lastColumn="0" w:noHBand="0" w:noVBand="1"/>
      </w:tblPr>
      <w:tblGrid>
        <w:gridCol w:w="13948"/>
      </w:tblGrid>
      <w:tr w:rsidR="00624225" w:rsidTr="00BC1ED3">
        <w:tc>
          <w:tcPr>
            <w:tcW w:w="13948" w:type="dxa"/>
          </w:tcPr>
          <w:p w:rsidR="00624225" w:rsidRPr="00C5740C" w:rsidRDefault="00624225" w:rsidP="00BC1ED3">
            <w:pPr>
              <w:rPr>
                <w:rFonts w:eastAsia="Times New Roman" w:cstheme="minorHAnsi"/>
                <w:b/>
                <w:lang w:eastAsia="en-AU"/>
              </w:rPr>
            </w:pPr>
            <w:r w:rsidRPr="00C5740C">
              <w:rPr>
                <w:rFonts w:eastAsia="Times New Roman" w:cstheme="minorHAnsi"/>
                <w:b/>
                <w:lang w:eastAsia="en-AU"/>
              </w:rPr>
              <w:t>Please read this privacy notice to the client:</w:t>
            </w:r>
          </w:p>
        </w:tc>
      </w:tr>
      <w:tr w:rsidR="00624225" w:rsidTr="00BC1ED3">
        <w:tc>
          <w:tcPr>
            <w:tcW w:w="13948" w:type="dxa"/>
          </w:tcPr>
          <w:p w:rsidR="00624225" w:rsidRDefault="00624225" w:rsidP="00BC1ED3">
            <w:pPr>
              <w:rPr>
                <w:rFonts w:eastAsia="Times New Roman" w:cstheme="minorHAnsi"/>
                <w:lang w:eastAsia="en-AU"/>
              </w:rPr>
            </w:pPr>
            <w:r w:rsidRPr="00901F47">
              <w:rPr>
                <w:rFonts w:eastAsia="Times New Roman" w:cstheme="minorHAnsi"/>
                <w:lang w:eastAsia="en-AU"/>
              </w:rPr>
              <w:t xml:space="preserve">The information in this assessment is being collected by your referring agency </w:t>
            </w:r>
            <w:r>
              <w:rPr>
                <w:rFonts w:eastAsia="Times New Roman" w:cstheme="minorHAnsi"/>
                <w:lang w:eastAsia="en-AU"/>
              </w:rPr>
              <w:t>and will be presented to the Car</w:t>
            </w:r>
            <w:r w:rsidRPr="00901F47">
              <w:rPr>
                <w:rFonts w:eastAsia="Times New Roman" w:cstheme="minorHAnsi"/>
                <w:lang w:eastAsia="en-AU"/>
              </w:rPr>
              <w:t>e Coordination Group participating agencies. Participating agencies will discuss this information based on your consent to provide assistance through the coordination of support services and housing services.</w:t>
            </w:r>
          </w:p>
          <w:p w:rsidR="00B779A1" w:rsidRDefault="00B779A1" w:rsidP="00BC1ED3">
            <w:pPr>
              <w:rPr>
                <w:rFonts w:eastAsia="Times New Roman" w:cstheme="minorHAnsi"/>
                <w:lang w:eastAsia="en-AU"/>
              </w:rPr>
            </w:pPr>
          </w:p>
          <w:p w:rsidR="00E72911" w:rsidRPr="00764C58" w:rsidRDefault="00B779A1" w:rsidP="00764C58">
            <w:pPr>
              <w:rPr>
                <w:rFonts w:eastAsia="Times New Roman" w:cstheme="minorHAnsi"/>
                <w:lang w:eastAsia="en-AU"/>
              </w:rPr>
            </w:pPr>
            <w:r>
              <w:rPr>
                <w:rFonts w:eastAsia="Times New Roman" w:cstheme="minorHAnsi"/>
                <w:lang w:eastAsia="en-AU"/>
              </w:rPr>
              <w:t>Information collected will be stored in the Department of Communities, Housing, the Arts and Digital Economies’ Client Management System. This information can only be accessed by the Regional Care Coordinator and departmental staff.</w:t>
            </w:r>
            <w:r w:rsidR="00764C58">
              <w:rPr>
                <w:rFonts w:eastAsia="Times New Roman" w:cstheme="minorHAnsi"/>
                <w:lang w:eastAsia="en-AU"/>
              </w:rPr>
              <w:t xml:space="preserve"> </w:t>
            </w:r>
            <w:r>
              <w:rPr>
                <w:rFonts w:eastAsia="Times New Roman" w:cstheme="minorHAnsi"/>
              </w:rPr>
              <w:t xml:space="preserve">From time to time de-identified information will be used for case studies </w:t>
            </w:r>
            <w:r w:rsidR="00E72911">
              <w:rPr>
                <w:rFonts w:eastAsia="Times New Roman" w:cstheme="minorHAnsi"/>
              </w:rPr>
              <w:t xml:space="preserve">or </w:t>
            </w:r>
            <w:r w:rsidR="00E72911" w:rsidRPr="00E72911">
              <w:rPr>
                <w:rFonts w:cstheme="minorHAnsi"/>
                <w:shd w:val="clear" w:color="auto" w:fill="FFFFFF"/>
              </w:rPr>
              <w:t xml:space="preserve">may be used </w:t>
            </w:r>
            <w:r w:rsidR="00E72911">
              <w:rPr>
                <w:rFonts w:cstheme="minorHAnsi"/>
                <w:shd w:val="clear" w:color="auto" w:fill="FFFFFF"/>
              </w:rPr>
              <w:t>for</w:t>
            </w:r>
            <w:r w:rsidR="00E72911" w:rsidRPr="00E72911">
              <w:rPr>
                <w:rFonts w:cstheme="minorHAnsi"/>
                <w:shd w:val="clear" w:color="auto" w:fill="FFFFFF"/>
              </w:rPr>
              <w:t xml:space="preserve"> research </w:t>
            </w:r>
            <w:r w:rsidR="00E72911">
              <w:rPr>
                <w:rFonts w:cstheme="minorHAnsi"/>
                <w:shd w:val="clear" w:color="auto" w:fill="FFFFFF"/>
              </w:rPr>
              <w:t>purposes</w:t>
            </w:r>
            <w:r w:rsidR="00764C58">
              <w:rPr>
                <w:rFonts w:cstheme="minorHAnsi"/>
                <w:shd w:val="clear" w:color="auto" w:fill="FFFFFF"/>
              </w:rPr>
              <w:t>.</w:t>
            </w:r>
            <w:r w:rsidR="00E72911" w:rsidRPr="00E72911">
              <w:rPr>
                <w:rFonts w:cstheme="minorHAnsi"/>
                <w:shd w:val="clear" w:color="auto" w:fill="FFFFFF"/>
              </w:rPr>
              <w:t xml:space="preserve"> </w:t>
            </w:r>
          </w:p>
          <w:p w:rsidR="00B779A1" w:rsidRPr="00901F47" w:rsidRDefault="00B779A1" w:rsidP="00BC1ED3">
            <w:pPr>
              <w:rPr>
                <w:rFonts w:eastAsia="Times New Roman" w:cstheme="minorHAnsi"/>
                <w:lang w:eastAsia="en-AU"/>
              </w:rPr>
            </w:pPr>
          </w:p>
          <w:p w:rsidR="00624225" w:rsidRDefault="00624225" w:rsidP="00BC1ED3">
            <w:pPr>
              <w:rPr>
                <w:rFonts w:eastAsia="Times New Roman" w:cstheme="minorHAnsi"/>
                <w:lang w:eastAsia="en-AU"/>
              </w:rPr>
            </w:pPr>
            <w:r w:rsidRPr="00901F47">
              <w:rPr>
                <w:rFonts w:eastAsia="Times New Roman" w:cstheme="minorHAnsi"/>
                <w:lang w:eastAsia="en-AU"/>
              </w:rPr>
              <w:t xml:space="preserve">Please note that information held by </w:t>
            </w:r>
            <w:r>
              <w:rPr>
                <w:rFonts w:eastAsia="Times New Roman" w:cstheme="minorHAnsi"/>
                <w:lang w:eastAsia="en-AU"/>
              </w:rPr>
              <w:t>Logan Housing Care</w:t>
            </w:r>
            <w:r w:rsidRPr="00901F47">
              <w:rPr>
                <w:rFonts w:eastAsia="Times New Roman" w:cstheme="minorHAnsi"/>
                <w:lang w:eastAsia="en-AU"/>
              </w:rPr>
              <w:t xml:space="preserve"> Coordination Group and its participating agencies is subject to the provisions of the </w:t>
            </w:r>
            <w:r w:rsidRPr="00901F47">
              <w:rPr>
                <w:rStyle w:val="PageNumber"/>
                <w:rFonts w:cstheme="minorHAnsi"/>
              </w:rPr>
              <w:t>Right to Information Act 2009 and National Privacy Laws</w:t>
            </w:r>
            <w:r w:rsidRPr="00901F47">
              <w:rPr>
                <w:rFonts w:eastAsia="Times New Roman" w:cstheme="minorHAnsi"/>
                <w:lang w:eastAsia="en-AU"/>
              </w:rPr>
              <w:t>.</w:t>
            </w:r>
          </w:p>
          <w:p w:rsidR="00624225" w:rsidRPr="00C5740C" w:rsidRDefault="00624225" w:rsidP="00BC1ED3">
            <w:pPr>
              <w:rPr>
                <w:rFonts w:eastAsia="Times New Roman" w:cstheme="minorHAnsi"/>
                <w:lang w:eastAsia="en-AU"/>
              </w:rPr>
            </w:pPr>
          </w:p>
        </w:tc>
      </w:tr>
    </w:tbl>
    <w:p w:rsidR="00624225" w:rsidRPr="00953DF0" w:rsidRDefault="00624225" w:rsidP="00624225">
      <w:pPr>
        <w:pStyle w:val="Default"/>
        <w:rPr>
          <w:b/>
        </w:rPr>
      </w:pPr>
    </w:p>
    <w:p w:rsidR="00624225" w:rsidRDefault="00624225" w:rsidP="00624225">
      <w:pPr>
        <w:pStyle w:val="Default"/>
        <w:rPr>
          <w:color w:val="auto"/>
          <w:sz w:val="21"/>
          <w:szCs w:val="21"/>
        </w:rPr>
      </w:pPr>
    </w:p>
    <w:p w:rsidR="00624225" w:rsidRPr="00901F47" w:rsidRDefault="00624225" w:rsidP="00624225">
      <w:pPr>
        <w:rPr>
          <w:rFonts w:eastAsia="Times New Roman" w:cstheme="minorHAnsi"/>
          <w:lang w:eastAsia="en-AU"/>
        </w:rPr>
      </w:pPr>
      <w:r w:rsidRPr="00901F47">
        <w:rPr>
          <w:rFonts w:eastAsia="Times New Roman" w:cstheme="minorHAnsi"/>
          <w:lang w:eastAsia="en-AU"/>
        </w:rPr>
        <w:t>By signing this, I agree to have</w:t>
      </w:r>
      <w:r>
        <w:rPr>
          <w:rFonts w:eastAsia="Times New Roman" w:cstheme="minorHAnsi"/>
          <w:lang w:eastAsia="en-AU"/>
        </w:rPr>
        <w:t xml:space="preserve"> my details presented at the Car</w:t>
      </w:r>
      <w:r w:rsidRPr="00901F47">
        <w:rPr>
          <w:rFonts w:eastAsia="Times New Roman" w:cstheme="minorHAnsi"/>
          <w:lang w:eastAsia="en-AU"/>
        </w:rPr>
        <w:t>e Coordination Meetings by my key agency for assistance with housing and other support services.</w:t>
      </w:r>
    </w:p>
    <w:p w:rsidR="00624225" w:rsidRPr="00901F47" w:rsidRDefault="00624225" w:rsidP="00624225">
      <w:pPr>
        <w:rPr>
          <w:rFonts w:eastAsia="Times New Roman" w:cstheme="minorHAnsi"/>
          <w:lang w:eastAsia="en-AU"/>
        </w:rPr>
      </w:pPr>
    </w:p>
    <w:p w:rsidR="00624225" w:rsidRPr="00901F47" w:rsidRDefault="00624225" w:rsidP="00624225">
      <w:pPr>
        <w:rPr>
          <w:rFonts w:eastAsia="Times New Roman" w:cstheme="minorHAnsi"/>
          <w:lang w:eastAsia="en-AU"/>
        </w:rPr>
      </w:pPr>
      <w:r w:rsidRPr="00901F47">
        <w:rPr>
          <w:rFonts w:eastAsia="Times New Roman" w:cstheme="minorHAnsi"/>
          <w:lang w:eastAsia="en-AU"/>
        </w:rPr>
        <w:t xml:space="preserve">I understand that staff from a Case Coordination Group participating agency may both seek and provide further specific information from or to staff from organisations participating to assist with my housing and support needs.   Any information that is collected will be stored in a secure and confidential manner and will only be used to help achieve the support plan I have agreed to with my key support worker. </w:t>
      </w:r>
    </w:p>
    <w:p w:rsidR="00624225" w:rsidRPr="00901F47" w:rsidRDefault="00624225" w:rsidP="00624225">
      <w:pPr>
        <w:rPr>
          <w:rFonts w:eastAsia="Times New Roman" w:cstheme="minorHAnsi"/>
          <w:lang w:eastAsia="en-AU"/>
        </w:rPr>
      </w:pPr>
    </w:p>
    <w:p w:rsidR="00624225" w:rsidRPr="00901F47" w:rsidRDefault="00624225" w:rsidP="00624225">
      <w:pPr>
        <w:rPr>
          <w:rFonts w:eastAsia="Times New Roman" w:cstheme="minorHAnsi"/>
          <w:u w:val="single"/>
          <w:lang w:eastAsia="en-AU"/>
        </w:rPr>
      </w:pPr>
      <w:r w:rsidRPr="00901F47">
        <w:rPr>
          <w:rFonts w:eastAsia="Times New Roman" w:cstheme="minorHAnsi"/>
          <w:lang w:eastAsia="en-AU"/>
        </w:rPr>
        <w:t>I understand if I have any questions or concerns about this data sharing that I can contact my key worker at any time</w:t>
      </w:r>
      <w:r>
        <w:rPr>
          <w:rFonts w:eastAsia="Times New Roman" w:cstheme="minorHAnsi"/>
          <w:lang w:eastAsia="en-AU"/>
        </w:rPr>
        <w:t xml:space="preserve">. </w:t>
      </w:r>
      <w:r w:rsidRPr="00901F47">
        <w:rPr>
          <w:rFonts w:eastAsia="Times New Roman" w:cstheme="minorHAnsi"/>
          <w:lang w:eastAsia="en-AU"/>
        </w:rPr>
        <w:t xml:space="preserve">It has been explained to me that </w:t>
      </w:r>
      <w:r w:rsidRPr="00901F47">
        <w:rPr>
          <w:rFonts w:eastAsia="Times New Roman" w:cstheme="minorHAnsi"/>
          <w:b/>
          <w:lang w:eastAsia="en-AU"/>
        </w:rPr>
        <w:t>if I don’t give consent to being assisted through the Case Coordination Meeting, I am still eligible for other types of assistance from individual agencies</w:t>
      </w:r>
      <w:r w:rsidRPr="00901F47">
        <w:rPr>
          <w:rFonts w:eastAsia="Times New Roman" w:cstheme="minorHAnsi"/>
          <w:u w:val="single"/>
          <w:lang w:eastAsia="en-AU"/>
        </w:rPr>
        <w:t>.</w:t>
      </w:r>
    </w:p>
    <w:p w:rsidR="00624225" w:rsidRPr="00901F47" w:rsidRDefault="00624225" w:rsidP="00624225">
      <w:pPr>
        <w:rPr>
          <w:rFonts w:eastAsia="Times New Roman" w:cstheme="minorHAnsi"/>
          <w:lang w:eastAsia="en-AU"/>
        </w:rPr>
      </w:pPr>
    </w:p>
    <w:p w:rsidR="00624225" w:rsidRPr="00901F47" w:rsidRDefault="00624225" w:rsidP="00624225">
      <w:pPr>
        <w:rPr>
          <w:rFonts w:eastAsia="Times New Roman" w:cstheme="minorHAnsi"/>
          <w:lang w:eastAsia="en-AU"/>
        </w:rPr>
      </w:pPr>
      <w:r w:rsidRPr="00901F47">
        <w:rPr>
          <w:rFonts w:eastAsia="Times New Roman" w:cstheme="minorHAnsi"/>
          <w:lang w:eastAsia="en-AU"/>
        </w:rPr>
        <w:t xml:space="preserve">I understand that </w:t>
      </w:r>
      <w:r w:rsidRPr="00901F47">
        <w:rPr>
          <w:rFonts w:eastAsia="Times New Roman" w:cstheme="minorHAnsi"/>
          <w:b/>
          <w:lang w:eastAsia="en-AU"/>
        </w:rPr>
        <w:t>I can withdraw consent for participation in case coordination</w:t>
      </w:r>
      <w:r w:rsidRPr="00901F47">
        <w:rPr>
          <w:rFonts w:eastAsia="Times New Roman" w:cstheme="minorHAnsi"/>
          <w:lang w:eastAsia="en-AU"/>
        </w:rPr>
        <w:t xml:space="preserve"> at any time by telling my key</w:t>
      </w:r>
      <w:r w:rsidRPr="00901F47">
        <w:rPr>
          <w:rFonts w:eastAsia="Times New Roman" w:cstheme="minorHAnsi"/>
          <w:strike/>
          <w:lang w:eastAsia="en-AU"/>
        </w:rPr>
        <w:t xml:space="preserve"> </w:t>
      </w:r>
      <w:r w:rsidRPr="00901F47">
        <w:rPr>
          <w:rFonts w:eastAsia="Times New Roman" w:cstheme="minorHAnsi"/>
          <w:lang w:eastAsia="en-AU"/>
        </w:rPr>
        <w:t>worker.</w:t>
      </w:r>
    </w:p>
    <w:p w:rsidR="00624225" w:rsidRPr="00901F47" w:rsidRDefault="00624225" w:rsidP="00624225">
      <w:pPr>
        <w:rPr>
          <w:rFonts w:eastAsia="Times New Roman" w:cstheme="minorHAnsi"/>
          <w:b/>
          <w:u w:val="single"/>
          <w:lang w:eastAsia="en-AU"/>
        </w:rPr>
      </w:pPr>
    </w:p>
    <w:p w:rsidR="00624225" w:rsidRPr="00901F47" w:rsidRDefault="00624225" w:rsidP="00624225">
      <w:pPr>
        <w:rPr>
          <w:rFonts w:eastAsia="Times New Roman" w:cstheme="minorHAnsi"/>
          <w:lang w:eastAsia="en-AU"/>
        </w:rPr>
      </w:pPr>
      <w:r w:rsidRPr="00901F47">
        <w:rPr>
          <w:rFonts w:eastAsia="Times New Roman" w:cstheme="minorHAnsi"/>
          <w:lang w:eastAsia="en-AU"/>
        </w:rPr>
        <w:t xml:space="preserve">You also have the right to access information about you </w:t>
      </w:r>
      <w:r w:rsidRPr="00901F47">
        <w:rPr>
          <w:rStyle w:val="PageNumber"/>
          <w:rFonts w:cstheme="minorHAnsi"/>
        </w:rPr>
        <w:t>at any time by requesting this from your key worker.</w:t>
      </w:r>
    </w:p>
    <w:p w:rsidR="00624225" w:rsidRDefault="00624225" w:rsidP="00624225"/>
    <w:p w:rsidR="00624225" w:rsidRDefault="00624225" w:rsidP="00624225"/>
    <w:p w:rsidR="00624225" w:rsidRDefault="00624225" w:rsidP="00624225">
      <w:r>
        <w:t>Name …………………………………………………………………</w:t>
      </w:r>
    </w:p>
    <w:p w:rsidR="00624225" w:rsidRDefault="00624225" w:rsidP="00624225"/>
    <w:p w:rsidR="00624225" w:rsidRDefault="00624225" w:rsidP="00624225"/>
    <w:p w:rsidR="00624225" w:rsidRDefault="00624225" w:rsidP="00624225">
      <w:r>
        <w:t>Signature……………………………………………………………..</w:t>
      </w:r>
    </w:p>
    <w:p w:rsidR="00624225" w:rsidRDefault="00624225" w:rsidP="00624225"/>
    <w:p w:rsidR="00624225" w:rsidRDefault="00624225" w:rsidP="00624225"/>
    <w:p w:rsidR="00624225" w:rsidRDefault="00624225" w:rsidP="00624225">
      <w:r>
        <w:t xml:space="preserve">Date…………………………………………………………………….  </w:t>
      </w:r>
    </w:p>
    <w:p w:rsidR="00931D04" w:rsidRDefault="00931D04" w:rsidP="00931D04">
      <w:pPr>
        <w:jc w:val="both"/>
        <w:rPr>
          <w:rFonts w:ascii="Arial" w:eastAsia="Times New Roman" w:hAnsi="Arial" w:cs="Arial"/>
          <w:lang w:eastAsia="en-AU"/>
        </w:rPr>
      </w:pPr>
    </w:p>
    <w:p w:rsidR="00764C58" w:rsidRDefault="00764C58" w:rsidP="00931D04">
      <w:pPr>
        <w:jc w:val="both"/>
        <w:rPr>
          <w:rFonts w:eastAsia="Times New Roman" w:cstheme="minorHAnsi"/>
          <w:b/>
          <w:lang w:eastAsia="en-AU"/>
        </w:rPr>
      </w:pPr>
    </w:p>
    <w:p w:rsidR="00B04968" w:rsidRPr="00B04968" w:rsidRDefault="00B04968" w:rsidP="00931D04">
      <w:pPr>
        <w:jc w:val="both"/>
        <w:rPr>
          <w:rFonts w:eastAsia="Times New Roman" w:cstheme="minorHAnsi"/>
          <w:b/>
          <w:lang w:eastAsia="en-AU"/>
        </w:rPr>
      </w:pPr>
      <w:r w:rsidRPr="00B04968">
        <w:rPr>
          <w:rFonts w:eastAsia="Times New Roman" w:cstheme="minorHAnsi"/>
          <w:b/>
          <w:lang w:eastAsia="en-AU"/>
        </w:rPr>
        <w:t>Verbal Consent</w:t>
      </w:r>
    </w:p>
    <w:p w:rsidR="00B04968" w:rsidRDefault="00B04968" w:rsidP="00931D04">
      <w:pPr>
        <w:jc w:val="both"/>
        <w:rPr>
          <w:rFonts w:eastAsia="Times New Roman" w:cstheme="minorHAnsi"/>
          <w:lang w:eastAsia="en-AU"/>
        </w:rPr>
      </w:pPr>
    </w:p>
    <w:p w:rsidR="00931D04" w:rsidRPr="00931D04" w:rsidRDefault="00931D04" w:rsidP="00931D04">
      <w:pPr>
        <w:jc w:val="both"/>
        <w:rPr>
          <w:rFonts w:eastAsia="Times New Roman" w:cstheme="minorHAnsi"/>
          <w:lang w:eastAsia="en-AU"/>
        </w:rPr>
      </w:pPr>
      <w:r w:rsidRPr="00931D04">
        <w:rPr>
          <w:rFonts w:eastAsia="Times New Roman" w:cstheme="minorHAnsi"/>
          <w:lang w:eastAsia="en-AU"/>
        </w:rPr>
        <w:t xml:space="preserve">Verbal Consent is only required if clients signatures are </w:t>
      </w:r>
      <w:r w:rsidRPr="00931D04">
        <w:rPr>
          <w:rFonts w:eastAsia="Times New Roman" w:cstheme="minorHAnsi"/>
          <w:b/>
          <w:lang w:eastAsia="en-AU"/>
        </w:rPr>
        <w:t xml:space="preserve">NOT </w:t>
      </w:r>
      <w:r w:rsidRPr="00931D04">
        <w:rPr>
          <w:rFonts w:eastAsia="Times New Roman" w:cstheme="minorHAnsi"/>
          <w:lang w:eastAsia="en-AU"/>
        </w:rPr>
        <w:t>collected (see above)</w:t>
      </w:r>
    </w:p>
    <w:p w:rsidR="00931D04" w:rsidRPr="00931D04" w:rsidRDefault="00931D04" w:rsidP="00931D04">
      <w:pPr>
        <w:jc w:val="both"/>
        <w:rPr>
          <w:rFonts w:eastAsia="Times New Roman" w:cstheme="minorHAnsi"/>
          <w:lang w:eastAsia="en-AU"/>
        </w:rPr>
      </w:pPr>
    </w:p>
    <w:p w:rsidR="00931D04" w:rsidRPr="00931D04" w:rsidRDefault="00931D04" w:rsidP="00931D04">
      <w:pPr>
        <w:jc w:val="both"/>
        <w:rPr>
          <w:rFonts w:eastAsia="Times New Roman" w:cstheme="minorHAnsi"/>
          <w:b/>
          <w:lang w:eastAsia="en-AU"/>
        </w:rPr>
      </w:pPr>
      <w:r w:rsidRPr="00931D04">
        <w:rPr>
          <w:rFonts w:eastAsia="Times New Roman" w:cstheme="minorHAnsi"/>
          <w:lang w:eastAsia="en-AU"/>
        </w:rPr>
        <w:t xml:space="preserve">All components of this form have been discussed with the Client or their Carer and </w:t>
      </w:r>
      <w:r>
        <w:rPr>
          <w:rFonts w:eastAsia="Times New Roman" w:cstheme="minorHAnsi"/>
          <w:lang w:eastAsia="en-AU"/>
        </w:rPr>
        <w:t>th</w:t>
      </w:r>
      <w:r w:rsidRPr="00931D04">
        <w:rPr>
          <w:rFonts w:eastAsia="Times New Roman" w:cstheme="minorHAnsi"/>
          <w:lang w:eastAsia="en-AU"/>
        </w:rPr>
        <w:t xml:space="preserve">ey have consented to </w:t>
      </w:r>
      <w:r>
        <w:rPr>
          <w:rFonts w:eastAsia="Times New Roman" w:cstheme="minorHAnsi"/>
          <w:lang w:eastAsia="en-AU"/>
        </w:rPr>
        <w:t>their details being presented at the Car</w:t>
      </w:r>
      <w:r w:rsidRPr="00901F47">
        <w:rPr>
          <w:rFonts w:eastAsia="Times New Roman" w:cstheme="minorHAnsi"/>
          <w:lang w:eastAsia="en-AU"/>
        </w:rPr>
        <w:t>e Coordination Meetings</w:t>
      </w:r>
    </w:p>
    <w:p w:rsidR="00931D04" w:rsidRPr="00931D04" w:rsidRDefault="00931D04" w:rsidP="00931D04">
      <w:pPr>
        <w:rPr>
          <w:rFonts w:eastAsia="Times New Roman" w:cstheme="minorHAnsi"/>
          <w:b/>
          <w:lang w:eastAsia="en-AU"/>
        </w:rPr>
      </w:pPr>
    </w:p>
    <w:p w:rsidR="00931D04" w:rsidRPr="00931D04" w:rsidRDefault="00931D04" w:rsidP="00931D04">
      <w:pPr>
        <w:rPr>
          <w:rFonts w:eastAsia="Times New Roman" w:cstheme="minorHAnsi"/>
          <w:lang w:eastAsia="en-AU"/>
        </w:rPr>
      </w:pPr>
      <w:r w:rsidRPr="00931D04">
        <w:rPr>
          <w:rFonts w:eastAsia="Times New Roman" w:cstheme="minorHAnsi"/>
          <w:lang w:eastAsia="en-AU"/>
        </w:rPr>
        <w:t>Referring Staff Member Name…………………………………………………………</w:t>
      </w:r>
    </w:p>
    <w:p w:rsidR="00931D04" w:rsidRPr="00931D04" w:rsidRDefault="00931D04" w:rsidP="00931D04">
      <w:pPr>
        <w:rPr>
          <w:rFonts w:eastAsia="Times New Roman" w:cstheme="minorHAnsi"/>
          <w:lang w:eastAsia="en-AU"/>
        </w:rPr>
      </w:pPr>
    </w:p>
    <w:p w:rsidR="00931D04" w:rsidRPr="00931D04" w:rsidRDefault="00931D04" w:rsidP="00931D04">
      <w:pPr>
        <w:rPr>
          <w:rFonts w:eastAsia="Times New Roman" w:cstheme="minorHAnsi"/>
          <w:lang w:eastAsia="en-AU"/>
        </w:rPr>
      </w:pPr>
      <w:r w:rsidRPr="00931D04">
        <w:rPr>
          <w:rFonts w:eastAsia="Times New Roman" w:cstheme="minorHAnsi"/>
          <w:lang w:eastAsia="en-AU"/>
        </w:rPr>
        <w:t>Referring Staff Member Signature…………………………………………………….</w:t>
      </w:r>
    </w:p>
    <w:p w:rsidR="00931D04" w:rsidRPr="00931D04" w:rsidRDefault="00931D04" w:rsidP="00931D04">
      <w:pPr>
        <w:jc w:val="both"/>
        <w:rPr>
          <w:rFonts w:eastAsia="Times New Roman" w:cstheme="minorHAnsi"/>
          <w:lang w:eastAsia="en-AU"/>
        </w:rPr>
      </w:pPr>
    </w:p>
    <w:p w:rsidR="00F87586" w:rsidRDefault="00931D04" w:rsidP="006C487D">
      <w:pPr>
        <w:jc w:val="both"/>
        <w:rPr>
          <w:rFonts w:eastAsia="Times New Roman" w:cstheme="minorHAnsi"/>
          <w:lang w:eastAsia="en-AU"/>
        </w:rPr>
      </w:pPr>
      <w:r w:rsidRPr="00931D04">
        <w:rPr>
          <w:rFonts w:eastAsia="Times New Roman" w:cstheme="minorHAnsi"/>
          <w:lang w:eastAsia="en-AU"/>
        </w:rPr>
        <w:t>Date………………………………………..</w:t>
      </w:r>
    </w:p>
    <w:p w:rsidR="00764C58" w:rsidRDefault="00764C58" w:rsidP="006C487D">
      <w:pPr>
        <w:jc w:val="both"/>
        <w:rPr>
          <w:rFonts w:ascii="Calibri" w:eastAsia="Times New Roman" w:hAnsi="Calibri" w:cs="Arial"/>
        </w:rPr>
      </w:pPr>
    </w:p>
    <w:p w:rsidR="00764C58" w:rsidRDefault="00764C58" w:rsidP="006C487D">
      <w:pPr>
        <w:jc w:val="both"/>
        <w:rPr>
          <w:rFonts w:ascii="Calibri" w:eastAsia="Times New Roman" w:hAnsi="Calibri" w:cs="Arial"/>
        </w:rPr>
      </w:pPr>
    </w:p>
    <w:p w:rsidR="00764C58" w:rsidRDefault="00764C58" w:rsidP="006C487D">
      <w:pPr>
        <w:jc w:val="both"/>
        <w:rPr>
          <w:rFonts w:ascii="Calibri" w:eastAsia="Times New Roman" w:hAnsi="Calibri" w:cs="Arial"/>
        </w:rPr>
      </w:pPr>
    </w:p>
    <w:p w:rsidR="00764C58" w:rsidRDefault="00764C58" w:rsidP="006C487D">
      <w:pPr>
        <w:jc w:val="both"/>
        <w:rPr>
          <w:rFonts w:ascii="Calibri" w:eastAsia="Times New Roman" w:hAnsi="Calibri" w:cs="Arial"/>
        </w:rPr>
      </w:pPr>
    </w:p>
    <w:p w:rsidR="00764C58" w:rsidRDefault="00764C58" w:rsidP="006C487D">
      <w:pPr>
        <w:jc w:val="both"/>
        <w:rPr>
          <w:rFonts w:ascii="Calibri" w:eastAsia="Times New Roman" w:hAnsi="Calibri" w:cs="Arial"/>
        </w:rPr>
      </w:pPr>
    </w:p>
    <w:p w:rsidR="00764C58" w:rsidRDefault="00764C58" w:rsidP="006C487D">
      <w:pPr>
        <w:jc w:val="both"/>
        <w:rPr>
          <w:rFonts w:ascii="Calibri" w:eastAsia="Times New Roman" w:hAnsi="Calibri" w:cs="Arial"/>
        </w:rPr>
      </w:pPr>
    </w:p>
    <w:p w:rsidR="00764C58" w:rsidRDefault="00764C58" w:rsidP="006C487D">
      <w:pPr>
        <w:jc w:val="both"/>
        <w:rPr>
          <w:rFonts w:ascii="Calibri" w:eastAsia="Times New Roman" w:hAnsi="Calibri" w:cs="Arial"/>
        </w:rPr>
      </w:pPr>
    </w:p>
    <w:p w:rsidR="00764C58" w:rsidRDefault="00764C58" w:rsidP="006C487D">
      <w:pPr>
        <w:jc w:val="both"/>
        <w:rPr>
          <w:rFonts w:ascii="Calibri" w:eastAsia="Times New Roman" w:hAnsi="Calibri" w:cs="Arial"/>
        </w:rPr>
      </w:pPr>
    </w:p>
    <w:p w:rsidR="006C487D" w:rsidRPr="00F87586" w:rsidRDefault="006C487D" w:rsidP="006C487D">
      <w:pPr>
        <w:jc w:val="both"/>
        <w:rPr>
          <w:rFonts w:eastAsia="Times New Roman" w:cstheme="minorHAnsi"/>
          <w:lang w:eastAsia="en-AU"/>
        </w:rPr>
      </w:pPr>
      <w:r w:rsidRPr="008E2351">
        <w:rPr>
          <w:rFonts w:ascii="Calibri" w:eastAsia="Times New Roman" w:hAnsi="Calibri" w:cs="Arial"/>
        </w:rPr>
        <w:t xml:space="preserve">The </w:t>
      </w:r>
      <w:r>
        <w:rPr>
          <w:rFonts w:ascii="Calibri" w:eastAsia="Times New Roman" w:hAnsi="Calibri" w:cs="Arial"/>
        </w:rPr>
        <w:t>below</w:t>
      </w:r>
      <w:r w:rsidRPr="008E2351">
        <w:rPr>
          <w:rFonts w:ascii="Calibri" w:eastAsia="Times New Roman" w:hAnsi="Calibri" w:cs="Arial"/>
        </w:rPr>
        <w:t xml:space="preserve"> information is provided to the </w:t>
      </w:r>
      <w:r>
        <w:rPr>
          <w:rFonts w:ascii="Calibri" w:eastAsia="Times New Roman" w:hAnsi="Calibri" w:cs="Arial"/>
        </w:rPr>
        <w:t>LHCCG</w:t>
      </w:r>
      <w:r w:rsidRPr="008E2351">
        <w:rPr>
          <w:rFonts w:ascii="Calibri" w:eastAsia="Times New Roman" w:hAnsi="Calibri" w:cs="Arial"/>
        </w:rPr>
        <w:t xml:space="preserve"> members and will be discussed at a </w:t>
      </w:r>
      <w:r w:rsidR="00E57308">
        <w:rPr>
          <w:rFonts w:ascii="Calibri" w:eastAsia="Times New Roman" w:hAnsi="Calibri" w:cs="Arial"/>
        </w:rPr>
        <w:t xml:space="preserve">Care Coordination </w:t>
      </w:r>
    </w:p>
    <w:p w:rsidR="00C17F71" w:rsidRDefault="00C17F71" w:rsidP="006C487D">
      <w:pPr>
        <w:rPr>
          <w:rFonts w:ascii="Calibri" w:eastAsia="Times New Roman" w:hAnsi="Calibri" w:cs="Arial"/>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647"/>
      </w:tblGrid>
      <w:tr w:rsidR="006C487D" w:rsidRPr="00372806" w:rsidTr="009F3A9D">
        <w:trPr>
          <w:trHeight w:val="324"/>
        </w:trPr>
        <w:tc>
          <w:tcPr>
            <w:tcW w:w="10490" w:type="dxa"/>
            <w:gridSpan w:val="2"/>
            <w:shd w:val="clear" w:color="auto" w:fill="F2F2F2" w:themeFill="background1" w:themeFillShade="F2"/>
            <w:vAlign w:val="center"/>
          </w:tcPr>
          <w:p w:rsidR="006C487D" w:rsidRPr="00372806" w:rsidRDefault="006C487D" w:rsidP="009F3A9D">
            <w:pPr>
              <w:spacing w:before="120" w:after="120"/>
              <w:rPr>
                <w:rFonts w:ascii="Calibri" w:eastAsia="Times New Roman" w:hAnsi="Calibri" w:cs="Times New Roman"/>
                <w:lang w:eastAsia="en-AU"/>
              </w:rPr>
            </w:pPr>
            <w:r w:rsidRPr="00372806">
              <w:rPr>
                <w:rFonts w:ascii="Calibri" w:eastAsia="Times New Roman" w:hAnsi="Calibri" w:cs="Times New Roman"/>
                <w:b/>
                <w:lang w:eastAsia="en-AU"/>
              </w:rPr>
              <w:t>REFERRER’S DETAILS/KEY CONTACT INFORMATION</w:t>
            </w:r>
          </w:p>
        </w:tc>
      </w:tr>
      <w:tr w:rsidR="00A70A32" w:rsidRPr="00372806" w:rsidTr="009F3A9D">
        <w:trPr>
          <w:trHeight w:val="513"/>
        </w:trPr>
        <w:tc>
          <w:tcPr>
            <w:tcW w:w="1843" w:type="dxa"/>
            <w:shd w:val="clear" w:color="auto" w:fill="auto"/>
            <w:vAlign w:val="center"/>
          </w:tcPr>
          <w:p w:rsidR="00A70A32" w:rsidRPr="00982204" w:rsidRDefault="00A70A32" w:rsidP="009F3A9D">
            <w:pPr>
              <w:rPr>
                <w:rFonts w:ascii="Calibri" w:eastAsia="Times New Roman" w:hAnsi="Calibri" w:cs="Times New Roman"/>
                <w:lang w:eastAsia="en-AU"/>
              </w:rPr>
            </w:pPr>
            <w:r>
              <w:rPr>
                <w:rFonts w:ascii="Calibri" w:eastAsia="Times New Roman" w:hAnsi="Calibri" w:cs="Times New Roman"/>
                <w:lang w:eastAsia="en-AU"/>
              </w:rPr>
              <w:t>Date Of Referral</w:t>
            </w:r>
          </w:p>
        </w:tc>
        <w:tc>
          <w:tcPr>
            <w:tcW w:w="8647" w:type="dxa"/>
            <w:shd w:val="clear" w:color="auto" w:fill="auto"/>
            <w:vAlign w:val="center"/>
          </w:tcPr>
          <w:p w:rsidR="00A70A32" w:rsidRPr="00372806" w:rsidRDefault="00A70A32" w:rsidP="009F3A9D">
            <w:pPr>
              <w:rPr>
                <w:rFonts w:ascii="Calibri" w:eastAsia="Times New Roman" w:hAnsi="Calibri" w:cs="Times New Roman"/>
                <w:lang w:eastAsia="en-AU"/>
              </w:rPr>
            </w:pPr>
          </w:p>
        </w:tc>
      </w:tr>
      <w:tr w:rsidR="006C487D" w:rsidRPr="00372806" w:rsidTr="009F3A9D">
        <w:trPr>
          <w:trHeight w:val="513"/>
        </w:trPr>
        <w:tc>
          <w:tcPr>
            <w:tcW w:w="1843" w:type="dxa"/>
            <w:shd w:val="clear" w:color="auto" w:fill="auto"/>
            <w:vAlign w:val="center"/>
          </w:tcPr>
          <w:p w:rsidR="006C487D" w:rsidRPr="00982204" w:rsidRDefault="006C487D" w:rsidP="009F3A9D">
            <w:pPr>
              <w:rPr>
                <w:rFonts w:ascii="Calibri" w:eastAsia="Times New Roman" w:hAnsi="Calibri" w:cs="Times New Roman"/>
                <w:lang w:eastAsia="en-AU"/>
              </w:rPr>
            </w:pPr>
            <w:r w:rsidRPr="00982204">
              <w:rPr>
                <w:rFonts w:ascii="Calibri" w:eastAsia="Times New Roman" w:hAnsi="Calibri" w:cs="Times New Roman"/>
                <w:lang w:eastAsia="en-AU"/>
              </w:rPr>
              <w:t>Referrer Name</w:t>
            </w:r>
          </w:p>
        </w:tc>
        <w:tc>
          <w:tcPr>
            <w:tcW w:w="8647" w:type="dxa"/>
            <w:shd w:val="clear" w:color="auto" w:fill="auto"/>
            <w:vAlign w:val="center"/>
          </w:tcPr>
          <w:p w:rsidR="006C487D" w:rsidRPr="00372806" w:rsidRDefault="006C487D" w:rsidP="009F3A9D">
            <w:pPr>
              <w:rPr>
                <w:rFonts w:ascii="Calibri" w:eastAsia="Times New Roman" w:hAnsi="Calibri" w:cs="Times New Roman"/>
                <w:lang w:eastAsia="en-AU"/>
              </w:rPr>
            </w:pPr>
            <w:r w:rsidRPr="00372806">
              <w:rPr>
                <w:rFonts w:ascii="Calibri" w:eastAsia="Times New Roman" w:hAnsi="Calibri" w:cs="Times New Roman"/>
                <w:lang w:eastAsia="en-AU"/>
              </w:rPr>
              <w:t xml:space="preserve"> </w:t>
            </w:r>
          </w:p>
        </w:tc>
      </w:tr>
      <w:tr w:rsidR="006C487D" w:rsidRPr="00372806" w:rsidTr="009F3A9D">
        <w:trPr>
          <w:trHeight w:val="513"/>
        </w:trPr>
        <w:tc>
          <w:tcPr>
            <w:tcW w:w="1843" w:type="dxa"/>
            <w:shd w:val="clear" w:color="auto" w:fill="auto"/>
            <w:vAlign w:val="center"/>
          </w:tcPr>
          <w:p w:rsidR="006C487D" w:rsidRPr="00B82BEA" w:rsidRDefault="006C487D" w:rsidP="009F3A9D">
            <w:pPr>
              <w:rPr>
                <w:rFonts w:ascii="Calibri" w:eastAsia="Times New Roman" w:hAnsi="Calibri" w:cs="Times New Roman"/>
                <w:lang w:eastAsia="en-AU"/>
              </w:rPr>
            </w:pPr>
            <w:r>
              <w:rPr>
                <w:rFonts w:ascii="Calibri" w:eastAsia="Times New Roman" w:hAnsi="Calibri" w:cs="Times New Roman"/>
                <w:lang w:eastAsia="en-AU"/>
              </w:rPr>
              <w:t>Organisation</w:t>
            </w:r>
          </w:p>
        </w:tc>
        <w:tc>
          <w:tcPr>
            <w:tcW w:w="8647" w:type="dxa"/>
            <w:shd w:val="clear" w:color="auto" w:fill="auto"/>
            <w:vAlign w:val="center"/>
          </w:tcPr>
          <w:p w:rsidR="006C487D" w:rsidRPr="00372806" w:rsidRDefault="006C487D" w:rsidP="009F3A9D">
            <w:pPr>
              <w:rPr>
                <w:rFonts w:ascii="Calibri" w:eastAsia="Times New Roman" w:hAnsi="Calibri" w:cs="Times New Roman"/>
                <w:lang w:eastAsia="en-AU"/>
              </w:rPr>
            </w:pPr>
          </w:p>
        </w:tc>
      </w:tr>
      <w:tr w:rsidR="006C487D" w:rsidRPr="00372806" w:rsidTr="009F3A9D">
        <w:trPr>
          <w:trHeight w:val="513"/>
        </w:trPr>
        <w:tc>
          <w:tcPr>
            <w:tcW w:w="1843" w:type="dxa"/>
            <w:shd w:val="clear" w:color="auto" w:fill="auto"/>
            <w:vAlign w:val="center"/>
          </w:tcPr>
          <w:p w:rsidR="006C487D" w:rsidRDefault="006C487D" w:rsidP="009F3A9D">
            <w:pPr>
              <w:rPr>
                <w:rFonts w:ascii="Calibri" w:eastAsia="Times New Roman" w:hAnsi="Calibri" w:cs="Times New Roman"/>
                <w:lang w:eastAsia="en-AU"/>
              </w:rPr>
            </w:pPr>
            <w:r>
              <w:rPr>
                <w:rFonts w:ascii="Calibri" w:eastAsia="Times New Roman" w:hAnsi="Calibri" w:cs="Times New Roman"/>
                <w:lang w:eastAsia="en-AU"/>
              </w:rPr>
              <w:t>Position</w:t>
            </w:r>
          </w:p>
        </w:tc>
        <w:tc>
          <w:tcPr>
            <w:tcW w:w="8647" w:type="dxa"/>
            <w:shd w:val="clear" w:color="auto" w:fill="auto"/>
            <w:vAlign w:val="center"/>
          </w:tcPr>
          <w:p w:rsidR="006C487D" w:rsidRPr="00372806" w:rsidRDefault="006C487D" w:rsidP="009F3A9D">
            <w:pPr>
              <w:rPr>
                <w:rFonts w:ascii="Calibri" w:eastAsia="Times New Roman" w:hAnsi="Calibri" w:cs="Times New Roman"/>
                <w:lang w:eastAsia="en-AU"/>
              </w:rPr>
            </w:pPr>
          </w:p>
        </w:tc>
      </w:tr>
      <w:tr w:rsidR="006C487D" w:rsidRPr="00372806" w:rsidTr="009F3A9D">
        <w:trPr>
          <w:trHeight w:val="513"/>
        </w:trPr>
        <w:tc>
          <w:tcPr>
            <w:tcW w:w="1843" w:type="dxa"/>
            <w:shd w:val="clear" w:color="auto" w:fill="auto"/>
            <w:vAlign w:val="center"/>
          </w:tcPr>
          <w:p w:rsidR="006C487D" w:rsidRPr="00AE4203" w:rsidRDefault="006C487D" w:rsidP="009F3A9D">
            <w:pPr>
              <w:rPr>
                <w:rFonts w:ascii="Calibri" w:eastAsia="Times New Roman" w:hAnsi="Calibri" w:cs="Times New Roman"/>
              </w:rPr>
            </w:pPr>
            <w:r>
              <w:rPr>
                <w:rFonts w:ascii="Calibri" w:eastAsia="Times New Roman" w:hAnsi="Calibri" w:cs="Times New Roman"/>
                <w:lang w:eastAsia="en-AU"/>
              </w:rPr>
              <w:t>Phone contact</w:t>
            </w:r>
          </w:p>
        </w:tc>
        <w:tc>
          <w:tcPr>
            <w:tcW w:w="8647" w:type="dxa"/>
            <w:shd w:val="clear" w:color="auto" w:fill="auto"/>
            <w:vAlign w:val="center"/>
          </w:tcPr>
          <w:p w:rsidR="006C487D" w:rsidRPr="00372806" w:rsidRDefault="006C487D" w:rsidP="009F3A9D">
            <w:pPr>
              <w:rPr>
                <w:rFonts w:ascii="Calibri" w:eastAsia="Times New Roman" w:hAnsi="Calibri" w:cs="Times New Roman"/>
                <w:lang w:eastAsia="en-AU"/>
              </w:rPr>
            </w:pPr>
          </w:p>
        </w:tc>
      </w:tr>
      <w:tr w:rsidR="006C487D" w:rsidRPr="00372806" w:rsidTr="009F3A9D">
        <w:trPr>
          <w:trHeight w:val="513"/>
        </w:trPr>
        <w:tc>
          <w:tcPr>
            <w:tcW w:w="1843" w:type="dxa"/>
            <w:shd w:val="clear" w:color="auto" w:fill="auto"/>
            <w:vAlign w:val="center"/>
          </w:tcPr>
          <w:p w:rsidR="006C487D" w:rsidRDefault="006C487D" w:rsidP="009F3A9D">
            <w:r>
              <w:rPr>
                <w:rFonts w:ascii="Calibri" w:eastAsia="Times New Roman" w:hAnsi="Calibri" w:cs="Times New Roman"/>
                <w:lang w:eastAsia="en-AU"/>
              </w:rPr>
              <w:t>Email</w:t>
            </w:r>
          </w:p>
        </w:tc>
        <w:tc>
          <w:tcPr>
            <w:tcW w:w="8647" w:type="dxa"/>
            <w:shd w:val="clear" w:color="auto" w:fill="auto"/>
            <w:vAlign w:val="center"/>
          </w:tcPr>
          <w:p w:rsidR="006C487D" w:rsidRPr="00372806" w:rsidRDefault="006C487D" w:rsidP="009F3A9D">
            <w:pPr>
              <w:rPr>
                <w:rFonts w:ascii="Calibri" w:eastAsia="Times New Roman" w:hAnsi="Calibri" w:cs="Times New Roman"/>
                <w:lang w:eastAsia="en-AU"/>
              </w:rPr>
            </w:pPr>
          </w:p>
        </w:tc>
      </w:tr>
    </w:tbl>
    <w:p w:rsidR="00603A0F" w:rsidRDefault="00603A0F">
      <w:pPr>
        <w:spacing w:after="160" w:line="259" w:lineRule="auto"/>
        <w:rPr>
          <w:rFonts w:ascii="Calibri" w:eastAsia="Times New Roman" w:hAnsi="Calibri" w:cs="Arial"/>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685"/>
        <w:gridCol w:w="1418"/>
        <w:gridCol w:w="3402"/>
      </w:tblGrid>
      <w:tr w:rsidR="006C487D" w:rsidRPr="00202BD9" w:rsidTr="009F3A9D">
        <w:trPr>
          <w:trHeight w:val="324"/>
        </w:trPr>
        <w:tc>
          <w:tcPr>
            <w:tcW w:w="10490" w:type="dxa"/>
            <w:gridSpan w:val="4"/>
            <w:shd w:val="clear" w:color="auto" w:fill="F2F2F2" w:themeFill="background1" w:themeFillShade="F2"/>
          </w:tcPr>
          <w:p w:rsidR="006C487D" w:rsidRPr="00202BD9" w:rsidRDefault="006C487D" w:rsidP="009F3A9D">
            <w:pPr>
              <w:spacing w:before="120" w:after="120"/>
              <w:rPr>
                <w:rFonts w:ascii="Calibri" w:eastAsia="Times New Roman" w:hAnsi="Calibri" w:cs="Times New Roman"/>
                <w:lang w:eastAsia="en-AU"/>
              </w:rPr>
            </w:pPr>
            <w:r>
              <w:rPr>
                <w:rFonts w:ascii="Calibri" w:eastAsia="Times New Roman" w:hAnsi="Calibri" w:cs="Times New Roman"/>
                <w:b/>
                <w:lang w:eastAsia="en-AU"/>
              </w:rPr>
              <w:t>REFERRAL DETAILS</w:t>
            </w:r>
          </w:p>
        </w:tc>
      </w:tr>
      <w:tr w:rsidR="006C487D" w:rsidRPr="00202BD9" w:rsidTr="00C17F71">
        <w:trPr>
          <w:trHeight w:val="324"/>
        </w:trPr>
        <w:tc>
          <w:tcPr>
            <w:tcW w:w="1985" w:type="dxa"/>
            <w:shd w:val="clear" w:color="auto" w:fill="auto"/>
          </w:tcPr>
          <w:p w:rsidR="006C487D" w:rsidRPr="00B82BEA" w:rsidRDefault="006C487D" w:rsidP="009F3A9D">
            <w:pPr>
              <w:spacing w:before="120" w:after="120"/>
              <w:rPr>
                <w:rFonts w:ascii="Calibri" w:eastAsia="Times New Roman" w:hAnsi="Calibri" w:cs="Times New Roman"/>
                <w:b/>
                <w:lang w:eastAsia="en-AU"/>
              </w:rPr>
            </w:pPr>
            <w:r w:rsidRPr="00773274">
              <w:rPr>
                <w:rFonts w:ascii="Calibri" w:eastAsia="Times New Roman" w:hAnsi="Calibri" w:cs="Times New Roman"/>
                <w:b/>
                <w:lang w:eastAsia="en-AU"/>
              </w:rPr>
              <w:t>Name</w:t>
            </w:r>
          </w:p>
        </w:tc>
        <w:tc>
          <w:tcPr>
            <w:tcW w:w="8505" w:type="dxa"/>
            <w:gridSpan w:val="3"/>
            <w:shd w:val="clear" w:color="auto" w:fill="auto"/>
          </w:tcPr>
          <w:p w:rsidR="006C487D" w:rsidRPr="00B82BEA" w:rsidRDefault="006C487D" w:rsidP="009F3A9D">
            <w:pPr>
              <w:spacing w:before="120" w:after="120"/>
              <w:rPr>
                <w:rFonts w:ascii="Calibri" w:eastAsia="Times New Roman" w:hAnsi="Calibri" w:cs="Times New Roman"/>
                <w:i/>
                <w:lang w:eastAsia="en-AU"/>
              </w:rPr>
            </w:pPr>
            <w:r>
              <w:rPr>
                <w:rFonts w:ascii="Calibri" w:eastAsia="Times New Roman" w:hAnsi="Calibri" w:cs="Times New Roman"/>
                <w:i/>
                <w:sz w:val="20"/>
                <w:szCs w:val="20"/>
                <w:lang w:eastAsia="en-AU"/>
              </w:rPr>
              <w:t>Provide if c</w:t>
            </w:r>
            <w:r w:rsidRPr="00B82BEA">
              <w:rPr>
                <w:rFonts w:ascii="Calibri" w:eastAsia="Times New Roman" w:hAnsi="Calibri" w:cs="Times New Roman"/>
                <w:i/>
                <w:sz w:val="20"/>
                <w:szCs w:val="20"/>
                <w:lang w:eastAsia="en-AU"/>
              </w:rPr>
              <w:t xml:space="preserve">onsent </w:t>
            </w:r>
            <w:r>
              <w:rPr>
                <w:rFonts w:ascii="Calibri" w:eastAsia="Times New Roman" w:hAnsi="Calibri" w:cs="Times New Roman"/>
                <w:i/>
                <w:sz w:val="20"/>
                <w:szCs w:val="20"/>
                <w:lang w:eastAsia="en-AU"/>
              </w:rPr>
              <w:t xml:space="preserve">has been </w:t>
            </w:r>
            <w:r w:rsidRPr="00B82BEA">
              <w:rPr>
                <w:rFonts w:ascii="Calibri" w:eastAsia="Times New Roman" w:hAnsi="Calibri" w:cs="Times New Roman"/>
                <w:i/>
                <w:sz w:val="20"/>
                <w:szCs w:val="20"/>
                <w:lang w:eastAsia="en-AU"/>
              </w:rPr>
              <w:t>obtained</w:t>
            </w:r>
            <w:r>
              <w:rPr>
                <w:rFonts w:ascii="Calibri" w:eastAsia="Times New Roman" w:hAnsi="Calibri" w:cs="Times New Roman"/>
                <w:i/>
                <w:sz w:val="20"/>
                <w:szCs w:val="20"/>
                <w:lang w:eastAsia="en-AU"/>
              </w:rPr>
              <w:t>. I</w:t>
            </w:r>
            <w:r w:rsidRPr="00B82BEA">
              <w:rPr>
                <w:rFonts w:ascii="Calibri" w:eastAsia="Times New Roman" w:hAnsi="Calibri" w:cs="Times New Roman"/>
                <w:i/>
                <w:sz w:val="20"/>
                <w:szCs w:val="20"/>
                <w:lang w:eastAsia="en-AU"/>
              </w:rPr>
              <w:t>f not</w:t>
            </w:r>
            <w:r>
              <w:rPr>
                <w:rFonts w:ascii="Calibri" w:eastAsia="Times New Roman" w:hAnsi="Calibri" w:cs="Times New Roman"/>
                <w:i/>
                <w:sz w:val="20"/>
                <w:szCs w:val="20"/>
                <w:lang w:eastAsia="en-AU"/>
              </w:rPr>
              <w:t>,</w:t>
            </w:r>
            <w:r w:rsidRPr="00B82BEA">
              <w:rPr>
                <w:rFonts w:ascii="Calibri" w:eastAsia="Times New Roman" w:hAnsi="Calibri" w:cs="Times New Roman"/>
                <w:i/>
                <w:sz w:val="20"/>
                <w:szCs w:val="20"/>
                <w:lang w:eastAsia="en-AU"/>
              </w:rPr>
              <w:t xml:space="preserve"> de-identify</w:t>
            </w:r>
            <w:r>
              <w:rPr>
                <w:rFonts w:ascii="Calibri" w:eastAsia="Times New Roman" w:hAnsi="Calibri" w:cs="Times New Roman"/>
                <w:i/>
                <w:sz w:val="20"/>
                <w:szCs w:val="20"/>
                <w:lang w:eastAsia="en-AU"/>
              </w:rPr>
              <w:t>.</w:t>
            </w:r>
          </w:p>
        </w:tc>
      </w:tr>
      <w:tr w:rsidR="006C487D" w:rsidRPr="00202BD9" w:rsidTr="00C17F71">
        <w:trPr>
          <w:trHeight w:val="324"/>
        </w:trPr>
        <w:tc>
          <w:tcPr>
            <w:tcW w:w="1985" w:type="dxa"/>
            <w:shd w:val="clear" w:color="auto" w:fill="auto"/>
          </w:tcPr>
          <w:p w:rsidR="006C487D" w:rsidRPr="00B82BEA" w:rsidRDefault="006C487D" w:rsidP="009F3A9D">
            <w:pPr>
              <w:spacing w:before="120" w:after="120"/>
              <w:rPr>
                <w:rFonts w:ascii="Calibri" w:eastAsia="Times New Roman" w:hAnsi="Calibri" w:cs="Times New Roman"/>
                <w:b/>
                <w:lang w:eastAsia="en-AU"/>
              </w:rPr>
            </w:pPr>
            <w:r>
              <w:rPr>
                <w:rFonts w:ascii="Calibri" w:eastAsia="Times New Roman" w:hAnsi="Calibri" w:cs="Times New Roman"/>
                <w:b/>
                <w:lang w:eastAsia="en-AU"/>
              </w:rPr>
              <w:t>Date of Birth</w:t>
            </w:r>
          </w:p>
        </w:tc>
        <w:tc>
          <w:tcPr>
            <w:tcW w:w="3685" w:type="dxa"/>
            <w:shd w:val="clear" w:color="auto" w:fill="auto"/>
          </w:tcPr>
          <w:p w:rsidR="006C487D" w:rsidRPr="00202BD9" w:rsidRDefault="006C487D" w:rsidP="009F3A9D">
            <w:pPr>
              <w:spacing w:before="120" w:after="120"/>
              <w:rPr>
                <w:rFonts w:ascii="Calibri" w:eastAsia="Times New Roman" w:hAnsi="Calibri" w:cs="Times New Roman"/>
                <w:sz w:val="20"/>
                <w:szCs w:val="20"/>
                <w:lang w:eastAsia="en-AU"/>
              </w:rPr>
            </w:pPr>
          </w:p>
        </w:tc>
        <w:tc>
          <w:tcPr>
            <w:tcW w:w="1418" w:type="dxa"/>
            <w:shd w:val="clear" w:color="auto" w:fill="auto"/>
          </w:tcPr>
          <w:p w:rsidR="006C487D" w:rsidRPr="00773274" w:rsidRDefault="006C487D" w:rsidP="009F3A9D">
            <w:pPr>
              <w:spacing w:before="120" w:after="120"/>
              <w:rPr>
                <w:rFonts w:ascii="Calibri" w:eastAsia="Times New Roman" w:hAnsi="Calibri" w:cs="Times New Roman"/>
                <w:b/>
                <w:lang w:eastAsia="en-AU"/>
              </w:rPr>
            </w:pPr>
            <w:r>
              <w:rPr>
                <w:rFonts w:ascii="Calibri" w:eastAsia="Times New Roman" w:hAnsi="Calibri" w:cs="Times New Roman"/>
                <w:b/>
                <w:lang w:eastAsia="en-AU"/>
              </w:rPr>
              <w:t>Gender</w:t>
            </w:r>
          </w:p>
        </w:tc>
        <w:tc>
          <w:tcPr>
            <w:tcW w:w="3402" w:type="dxa"/>
            <w:shd w:val="clear" w:color="auto" w:fill="auto"/>
          </w:tcPr>
          <w:p w:rsidR="006C487D" w:rsidRPr="00773274" w:rsidRDefault="006C487D" w:rsidP="009F3A9D">
            <w:pPr>
              <w:spacing w:before="120" w:after="120"/>
              <w:rPr>
                <w:rFonts w:ascii="Calibri" w:eastAsia="Times New Roman" w:hAnsi="Calibri" w:cs="Times New Roman"/>
                <w:b/>
                <w:lang w:eastAsia="en-AU"/>
              </w:rPr>
            </w:pPr>
          </w:p>
        </w:tc>
      </w:tr>
      <w:tr w:rsidR="006C487D" w:rsidRPr="00202BD9" w:rsidTr="00C17F71">
        <w:trPr>
          <w:trHeight w:val="324"/>
        </w:trPr>
        <w:tc>
          <w:tcPr>
            <w:tcW w:w="1985" w:type="dxa"/>
            <w:shd w:val="clear" w:color="auto" w:fill="auto"/>
          </w:tcPr>
          <w:p w:rsidR="006C487D" w:rsidRPr="00773274" w:rsidRDefault="006C487D" w:rsidP="009F3A9D">
            <w:pPr>
              <w:spacing w:before="120" w:after="120"/>
              <w:rPr>
                <w:rFonts w:ascii="Calibri" w:eastAsia="Times New Roman" w:hAnsi="Calibri" w:cs="Times New Roman"/>
                <w:b/>
                <w:lang w:eastAsia="en-AU"/>
              </w:rPr>
            </w:pPr>
            <w:r>
              <w:rPr>
                <w:rFonts w:ascii="Calibri" w:eastAsia="Times New Roman" w:hAnsi="Calibri" w:cs="Times New Roman"/>
                <w:b/>
                <w:lang w:eastAsia="en-AU"/>
              </w:rPr>
              <w:t>Address</w:t>
            </w:r>
          </w:p>
        </w:tc>
        <w:tc>
          <w:tcPr>
            <w:tcW w:w="8505" w:type="dxa"/>
            <w:gridSpan w:val="3"/>
            <w:tcBorders>
              <w:bottom w:val="single" w:sz="4" w:space="0" w:color="auto"/>
            </w:tcBorders>
            <w:shd w:val="clear" w:color="auto" w:fill="auto"/>
          </w:tcPr>
          <w:p w:rsidR="006C487D" w:rsidRPr="00202BD9" w:rsidRDefault="006C487D" w:rsidP="009F3A9D">
            <w:pPr>
              <w:spacing w:before="120" w:after="120"/>
              <w:rPr>
                <w:rFonts w:ascii="Calibri" w:eastAsia="Times New Roman" w:hAnsi="Calibri" w:cs="Times New Roman"/>
                <w:lang w:eastAsia="en-AU"/>
              </w:rPr>
            </w:pPr>
          </w:p>
        </w:tc>
      </w:tr>
      <w:tr w:rsidR="00AE4B4C" w:rsidRPr="00202BD9" w:rsidTr="00C17F71">
        <w:trPr>
          <w:trHeight w:val="324"/>
        </w:trPr>
        <w:tc>
          <w:tcPr>
            <w:tcW w:w="1985" w:type="dxa"/>
            <w:tcBorders>
              <w:right w:val="single" w:sz="4" w:space="0" w:color="auto"/>
            </w:tcBorders>
            <w:shd w:val="clear" w:color="auto" w:fill="auto"/>
          </w:tcPr>
          <w:p w:rsidR="00AE4B4C" w:rsidRPr="00AE4B4C" w:rsidRDefault="00AE4B4C" w:rsidP="009F3A9D">
            <w:pPr>
              <w:spacing w:before="120" w:after="120"/>
              <w:rPr>
                <w:rFonts w:eastAsia="Times New Roman" w:cstheme="minorHAnsi"/>
                <w:b/>
                <w:lang w:eastAsia="en-AU"/>
              </w:rPr>
            </w:pPr>
            <w:r w:rsidRPr="00AE4B4C">
              <w:rPr>
                <w:rFonts w:cstheme="minorHAnsi"/>
                <w:b/>
              </w:rPr>
              <w:t>Housing Application Status</w:t>
            </w:r>
          </w:p>
        </w:tc>
        <w:tc>
          <w:tcPr>
            <w:tcW w:w="3685" w:type="dxa"/>
            <w:tcBorders>
              <w:top w:val="single" w:sz="4" w:space="0" w:color="auto"/>
              <w:left w:val="single" w:sz="4" w:space="0" w:color="auto"/>
              <w:bottom w:val="single" w:sz="4" w:space="0" w:color="auto"/>
              <w:right w:val="nil"/>
            </w:tcBorders>
            <w:shd w:val="clear" w:color="auto" w:fill="auto"/>
          </w:tcPr>
          <w:p w:rsidR="00AE4B4C" w:rsidRDefault="00AE4B4C" w:rsidP="009F3A9D">
            <w:pPr>
              <w:spacing w:before="120" w:after="120"/>
              <w:rPr>
                <w:rFonts w:ascii="Calibri" w:eastAsia="Times New Roman" w:hAnsi="Calibri" w:cs="Times New Roman"/>
                <w:lang w:eastAsia="en-AU"/>
              </w:rPr>
            </w:pPr>
          </w:p>
        </w:tc>
        <w:tc>
          <w:tcPr>
            <w:tcW w:w="4820" w:type="dxa"/>
            <w:gridSpan w:val="2"/>
            <w:tcBorders>
              <w:top w:val="single" w:sz="4" w:space="0" w:color="auto"/>
              <w:left w:val="nil"/>
              <w:bottom w:val="single" w:sz="4" w:space="0" w:color="auto"/>
              <w:right w:val="single" w:sz="4" w:space="0" w:color="auto"/>
            </w:tcBorders>
            <w:shd w:val="clear" w:color="auto" w:fill="auto"/>
          </w:tcPr>
          <w:p w:rsidR="00AE4B4C" w:rsidRDefault="00AE4B4C" w:rsidP="009F3A9D">
            <w:pPr>
              <w:spacing w:before="120" w:after="120"/>
              <w:rPr>
                <w:rFonts w:ascii="Calibri" w:eastAsia="Times New Roman" w:hAnsi="Calibri" w:cs="Times New Roman"/>
                <w:lang w:eastAsia="en-AU"/>
              </w:rPr>
            </w:pPr>
          </w:p>
        </w:tc>
      </w:tr>
      <w:tr w:rsidR="00F87586" w:rsidRPr="00202BD9" w:rsidTr="00C17F71">
        <w:trPr>
          <w:trHeight w:val="324"/>
        </w:trPr>
        <w:tc>
          <w:tcPr>
            <w:tcW w:w="1985" w:type="dxa"/>
            <w:tcBorders>
              <w:right w:val="single" w:sz="4" w:space="0" w:color="auto"/>
            </w:tcBorders>
            <w:shd w:val="clear" w:color="auto" w:fill="auto"/>
          </w:tcPr>
          <w:p w:rsidR="00F87586" w:rsidRDefault="00F87586" w:rsidP="009F3A9D">
            <w:pPr>
              <w:spacing w:before="120" w:after="120"/>
              <w:rPr>
                <w:rFonts w:cstheme="minorHAnsi"/>
                <w:b/>
              </w:rPr>
            </w:pPr>
            <w:r>
              <w:rPr>
                <w:rFonts w:cstheme="minorHAnsi"/>
                <w:b/>
              </w:rPr>
              <w:t>Specialist Homelessness Service</w:t>
            </w:r>
          </w:p>
          <w:p w:rsidR="00F87586" w:rsidRPr="00AE4B4C" w:rsidRDefault="00F87586" w:rsidP="009F3A9D">
            <w:pPr>
              <w:spacing w:before="120" w:after="120"/>
              <w:rPr>
                <w:rFonts w:cstheme="minorHAnsi"/>
                <w:b/>
              </w:rPr>
            </w:pPr>
          </w:p>
        </w:tc>
        <w:tc>
          <w:tcPr>
            <w:tcW w:w="3685" w:type="dxa"/>
            <w:tcBorders>
              <w:top w:val="single" w:sz="4" w:space="0" w:color="auto"/>
              <w:left w:val="single" w:sz="4" w:space="0" w:color="auto"/>
              <w:bottom w:val="single" w:sz="4" w:space="0" w:color="auto"/>
              <w:right w:val="nil"/>
            </w:tcBorders>
            <w:shd w:val="clear" w:color="auto" w:fill="auto"/>
          </w:tcPr>
          <w:p w:rsidR="00F87586" w:rsidRPr="00F87586" w:rsidRDefault="00F87586" w:rsidP="009F3A9D">
            <w:pPr>
              <w:spacing w:before="120" w:after="120"/>
              <w:rPr>
                <w:rFonts w:ascii="Calibri" w:eastAsia="Times New Roman" w:hAnsi="Calibri" w:cs="Times New Roman"/>
                <w:i/>
                <w:sz w:val="20"/>
                <w:szCs w:val="20"/>
                <w:lang w:eastAsia="en-AU"/>
              </w:rPr>
            </w:pPr>
            <w:r>
              <w:rPr>
                <w:rFonts w:ascii="Calibri" w:eastAsia="Times New Roman" w:hAnsi="Calibri" w:cs="Times New Roman"/>
                <w:i/>
                <w:sz w:val="20"/>
                <w:szCs w:val="20"/>
                <w:lang w:eastAsia="en-AU"/>
              </w:rPr>
              <w:t>Has a referral been made if so what was the outcome</w:t>
            </w:r>
          </w:p>
        </w:tc>
        <w:tc>
          <w:tcPr>
            <w:tcW w:w="4820" w:type="dxa"/>
            <w:gridSpan w:val="2"/>
            <w:tcBorders>
              <w:top w:val="single" w:sz="4" w:space="0" w:color="auto"/>
              <w:left w:val="nil"/>
              <w:bottom w:val="single" w:sz="4" w:space="0" w:color="auto"/>
              <w:right w:val="single" w:sz="4" w:space="0" w:color="auto"/>
            </w:tcBorders>
            <w:shd w:val="clear" w:color="auto" w:fill="auto"/>
          </w:tcPr>
          <w:p w:rsidR="00F87586" w:rsidRDefault="00F87586" w:rsidP="009F3A9D">
            <w:pPr>
              <w:spacing w:before="120" w:after="120"/>
              <w:rPr>
                <w:rFonts w:ascii="Calibri" w:eastAsia="Times New Roman" w:hAnsi="Calibri" w:cs="Times New Roman"/>
                <w:lang w:eastAsia="en-AU"/>
              </w:rPr>
            </w:pPr>
          </w:p>
        </w:tc>
      </w:tr>
      <w:tr w:rsidR="006C487D" w:rsidRPr="00202BD9" w:rsidTr="00C17F71">
        <w:trPr>
          <w:trHeight w:val="324"/>
        </w:trPr>
        <w:tc>
          <w:tcPr>
            <w:tcW w:w="1985" w:type="dxa"/>
            <w:tcBorders>
              <w:right w:val="single" w:sz="4" w:space="0" w:color="auto"/>
            </w:tcBorders>
            <w:shd w:val="clear" w:color="auto" w:fill="auto"/>
          </w:tcPr>
          <w:p w:rsidR="006C487D" w:rsidRPr="00773274" w:rsidRDefault="006C487D" w:rsidP="009F3A9D">
            <w:pPr>
              <w:spacing w:before="120" w:after="120"/>
              <w:rPr>
                <w:rFonts w:ascii="Calibri" w:eastAsia="Times New Roman" w:hAnsi="Calibri" w:cs="Times New Roman"/>
                <w:b/>
                <w:lang w:eastAsia="en-AU"/>
              </w:rPr>
            </w:pPr>
            <w:r>
              <w:rPr>
                <w:rFonts w:ascii="Calibri" w:eastAsia="Times New Roman" w:hAnsi="Calibri" w:cs="Times New Roman"/>
                <w:b/>
                <w:lang w:eastAsia="en-AU"/>
              </w:rPr>
              <w:t>Accommodation</w:t>
            </w:r>
            <w:r w:rsidRPr="00773274">
              <w:rPr>
                <w:rFonts w:ascii="Calibri" w:eastAsia="Times New Roman" w:hAnsi="Calibri" w:cs="Times New Roman"/>
                <w:b/>
                <w:lang w:eastAsia="en-AU"/>
              </w:rPr>
              <w:t xml:space="preserve"> Type</w:t>
            </w:r>
          </w:p>
          <w:p w:rsidR="006C487D" w:rsidRPr="00202BD9" w:rsidRDefault="006C487D" w:rsidP="009F3A9D">
            <w:pPr>
              <w:spacing w:before="120" w:after="120"/>
              <w:rPr>
                <w:rFonts w:ascii="Calibri" w:eastAsia="Times New Roman" w:hAnsi="Calibri" w:cs="Times New Roman"/>
                <w:lang w:eastAsia="en-AU"/>
              </w:rPr>
            </w:pPr>
          </w:p>
        </w:tc>
        <w:tc>
          <w:tcPr>
            <w:tcW w:w="3685" w:type="dxa"/>
            <w:tcBorders>
              <w:top w:val="single" w:sz="4" w:space="0" w:color="auto"/>
              <w:left w:val="single" w:sz="4" w:space="0" w:color="auto"/>
              <w:bottom w:val="single" w:sz="4" w:space="0" w:color="auto"/>
              <w:right w:val="nil"/>
            </w:tcBorders>
            <w:shd w:val="clear" w:color="auto" w:fill="auto"/>
          </w:tcPr>
          <w:p w:rsidR="006C487D" w:rsidRPr="00202BD9" w:rsidRDefault="00DE6608" w:rsidP="009F3A9D">
            <w:pPr>
              <w:spacing w:before="120" w:after="120"/>
              <w:rPr>
                <w:rFonts w:ascii="Calibri" w:eastAsia="Times New Roman" w:hAnsi="Calibri" w:cs="Times New Roman"/>
                <w:lang w:eastAsia="en-AU"/>
              </w:rPr>
            </w:pPr>
            <w:sdt>
              <w:sdtPr>
                <w:rPr>
                  <w:rFonts w:ascii="Calibri" w:eastAsia="Times New Roman" w:hAnsi="Calibri" w:cs="Times New Roman"/>
                  <w:lang w:eastAsia="en-AU"/>
                </w:rPr>
                <w:id w:val="-59329532"/>
                <w14:checkbox>
                  <w14:checked w14:val="0"/>
                  <w14:checkedState w14:val="2612" w14:font="MS Gothic"/>
                  <w14:uncheckedState w14:val="2610" w14:font="MS Gothic"/>
                </w14:checkbox>
              </w:sdtPr>
              <w:sdtEndPr/>
              <w:sdtContent>
                <w:r w:rsidR="006C487D">
                  <w:rPr>
                    <w:rFonts w:ascii="MS Gothic" w:eastAsia="MS Gothic" w:hAnsi="MS Gothic" w:cs="Times New Roman" w:hint="eastAsia"/>
                    <w:lang w:eastAsia="en-AU"/>
                  </w:rPr>
                  <w:t>☐</w:t>
                </w:r>
              </w:sdtContent>
            </w:sdt>
            <w:r w:rsidR="006C487D">
              <w:rPr>
                <w:rFonts w:ascii="Calibri" w:eastAsia="Times New Roman" w:hAnsi="Calibri" w:cs="Times New Roman"/>
                <w:lang w:eastAsia="en-AU"/>
              </w:rPr>
              <w:t xml:space="preserve">  Private Rental</w:t>
            </w:r>
          </w:p>
          <w:p w:rsidR="006C487D" w:rsidRPr="00202BD9" w:rsidRDefault="00DE6608" w:rsidP="009F3A9D">
            <w:pPr>
              <w:spacing w:before="120" w:after="120"/>
              <w:rPr>
                <w:rFonts w:ascii="Calibri" w:eastAsia="Times New Roman" w:hAnsi="Calibri" w:cs="Times New Roman"/>
                <w:lang w:eastAsia="en-AU"/>
              </w:rPr>
            </w:pPr>
            <w:sdt>
              <w:sdtPr>
                <w:rPr>
                  <w:rFonts w:ascii="Calibri" w:eastAsia="Times New Roman" w:hAnsi="Calibri" w:cs="Times New Roman"/>
                  <w:lang w:eastAsia="en-AU"/>
                </w:rPr>
                <w:id w:val="1934004880"/>
                <w14:checkbox>
                  <w14:checked w14:val="0"/>
                  <w14:checkedState w14:val="2612" w14:font="MS Gothic"/>
                  <w14:uncheckedState w14:val="2610" w14:font="MS Gothic"/>
                </w14:checkbox>
              </w:sdtPr>
              <w:sdtEndPr/>
              <w:sdtContent>
                <w:r w:rsidR="006C487D">
                  <w:rPr>
                    <w:rFonts w:ascii="MS Gothic" w:eastAsia="MS Gothic" w:hAnsi="MS Gothic" w:cs="Times New Roman" w:hint="eastAsia"/>
                    <w:lang w:eastAsia="en-AU"/>
                  </w:rPr>
                  <w:t>☐</w:t>
                </w:r>
              </w:sdtContent>
            </w:sdt>
            <w:r w:rsidR="006C487D">
              <w:rPr>
                <w:rFonts w:ascii="Calibri" w:eastAsia="Times New Roman" w:hAnsi="Calibri" w:cs="Times New Roman"/>
                <w:lang w:eastAsia="en-AU"/>
              </w:rPr>
              <w:t xml:space="preserve">  Supported A</w:t>
            </w:r>
            <w:r w:rsidR="006C487D" w:rsidRPr="00202BD9">
              <w:rPr>
                <w:rFonts w:ascii="Calibri" w:eastAsia="Times New Roman" w:hAnsi="Calibri" w:cs="Times New Roman"/>
                <w:lang w:eastAsia="en-AU"/>
              </w:rPr>
              <w:t xml:space="preserve">ccommodation </w:t>
            </w:r>
            <w:r w:rsidR="006C487D" w:rsidRPr="00202BD9">
              <w:rPr>
                <w:rFonts w:ascii="Calibri" w:eastAsia="Times New Roman" w:hAnsi="Calibri" w:cs="Times New Roman"/>
                <w:b/>
                <w:lang w:eastAsia="en-AU"/>
              </w:rPr>
              <w:t xml:space="preserve">    </w:t>
            </w:r>
          </w:p>
          <w:p w:rsidR="006C487D" w:rsidRPr="00202BD9" w:rsidRDefault="00DE6608" w:rsidP="009F3A9D">
            <w:pPr>
              <w:spacing w:before="120" w:after="120"/>
              <w:rPr>
                <w:rFonts w:ascii="Calibri" w:eastAsia="Times New Roman" w:hAnsi="Calibri" w:cs="Times New Roman"/>
                <w:lang w:eastAsia="en-AU"/>
              </w:rPr>
            </w:pPr>
            <w:sdt>
              <w:sdtPr>
                <w:rPr>
                  <w:rFonts w:ascii="Calibri" w:eastAsia="Times New Roman" w:hAnsi="Calibri" w:cs="Times New Roman"/>
                  <w:lang w:eastAsia="en-AU"/>
                </w:rPr>
                <w:id w:val="-103726914"/>
                <w14:checkbox>
                  <w14:checked w14:val="0"/>
                  <w14:checkedState w14:val="2612" w14:font="MS Gothic"/>
                  <w14:uncheckedState w14:val="2610" w14:font="MS Gothic"/>
                </w14:checkbox>
              </w:sdtPr>
              <w:sdtEndPr/>
              <w:sdtContent>
                <w:r w:rsidR="006C487D">
                  <w:rPr>
                    <w:rFonts w:ascii="MS Gothic" w:eastAsia="MS Gothic" w:hAnsi="MS Gothic" w:cs="Times New Roman" w:hint="eastAsia"/>
                    <w:lang w:eastAsia="en-AU"/>
                  </w:rPr>
                  <w:t>☐</w:t>
                </w:r>
              </w:sdtContent>
            </w:sdt>
            <w:r w:rsidR="006C487D" w:rsidRPr="00202BD9">
              <w:rPr>
                <w:rFonts w:ascii="Calibri" w:eastAsia="Times New Roman" w:hAnsi="Calibri" w:cs="Times New Roman"/>
                <w:lang w:eastAsia="en-AU"/>
              </w:rPr>
              <w:t xml:space="preserve">  </w:t>
            </w:r>
            <w:r w:rsidR="006C487D">
              <w:rPr>
                <w:rFonts w:ascii="Calibri" w:eastAsia="Times New Roman" w:hAnsi="Calibri" w:cs="Times New Roman"/>
                <w:lang w:eastAsia="en-AU"/>
              </w:rPr>
              <w:t xml:space="preserve">Inpatient </w:t>
            </w:r>
            <w:r w:rsidR="006C487D" w:rsidRPr="00202BD9">
              <w:rPr>
                <w:rFonts w:ascii="Calibri" w:eastAsia="Times New Roman" w:hAnsi="Calibri" w:cs="Times New Roman"/>
                <w:lang w:eastAsia="en-AU"/>
              </w:rPr>
              <w:t xml:space="preserve"> </w:t>
            </w:r>
          </w:p>
        </w:tc>
        <w:tc>
          <w:tcPr>
            <w:tcW w:w="4820" w:type="dxa"/>
            <w:gridSpan w:val="2"/>
            <w:tcBorders>
              <w:top w:val="single" w:sz="4" w:space="0" w:color="auto"/>
              <w:left w:val="nil"/>
              <w:bottom w:val="single" w:sz="4" w:space="0" w:color="auto"/>
              <w:right w:val="single" w:sz="4" w:space="0" w:color="auto"/>
            </w:tcBorders>
            <w:shd w:val="clear" w:color="auto" w:fill="auto"/>
          </w:tcPr>
          <w:p w:rsidR="006C487D" w:rsidRPr="00202BD9" w:rsidRDefault="00DE6608" w:rsidP="009F3A9D">
            <w:pPr>
              <w:spacing w:before="120" w:after="120"/>
              <w:rPr>
                <w:rFonts w:ascii="Calibri" w:eastAsia="Times New Roman" w:hAnsi="Calibri" w:cs="Times New Roman"/>
                <w:b/>
                <w:lang w:eastAsia="en-AU"/>
              </w:rPr>
            </w:pPr>
            <w:sdt>
              <w:sdtPr>
                <w:rPr>
                  <w:rFonts w:ascii="Calibri" w:eastAsia="Times New Roman" w:hAnsi="Calibri" w:cs="Times New Roman"/>
                  <w:lang w:eastAsia="en-AU"/>
                </w:rPr>
                <w:id w:val="-275093747"/>
                <w14:checkbox>
                  <w14:checked w14:val="0"/>
                  <w14:checkedState w14:val="2612" w14:font="MS Gothic"/>
                  <w14:uncheckedState w14:val="2610" w14:font="MS Gothic"/>
                </w14:checkbox>
              </w:sdtPr>
              <w:sdtEndPr/>
              <w:sdtContent>
                <w:r w:rsidR="006C487D">
                  <w:rPr>
                    <w:rFonts w:ascii="MS Gothic" w:eastAsia="MS Gothic" w:hAnsi="MS Gothic" w:cs="Times New Roman" w:hint="eastAsia"/>
                    <w:lang w:eastAsia="en-AU"/>
                  </w:rPr>
                  <w:t>☐</w:t>
                </w:r>
              </w:sdtContent>
            </w:sdt>
            <w:r w:rsidR="006C487D" w:rsidRPr="00202BD9">
              <w:rPr>
                <w:rFonts w:ascii="Calibri" w:eastAsia="Times New Roman" w:hAnsi="Calibri" w:cs="Times New Roman"/>
                <w:lang w:eastAsia="en-AU"/>
              </w:rPr>
              <w:t xml:space="preserve">  Homeless</w:t>
            </w:r>
            <w:r w:rsidR="006C487D" w:rsidRPr="00202BD9">
              <w:rPr>
                <w:rFonts w:ascii="Calibri" w:eastAsia="Times New Roman" w:hAnsi="Calibri" w:cs="Times New Roman"/>
                <w:b/>
                <w:lang w:eastAsia="en-AU"/>
              </w:rPr>
              <w:t xml:space="preserve">     </w:t>
            </w:r>
          </w:p>
          <w:p w:rsidR="006C487D" w:rsidRDefault="00DE6608" w:rsidP="009F3A9D">
            <w:pPr>
              <w:spacing w:before="120" w:after="120"/>
              <w:rPr>
                <w:rFonts w:ascii="Calibri" w:eastAsia="Times New Roman" w:hAnsi="Calibri" w:cs="Times New Roman"/>
                <w:b/>
                <w:lang w:eastAsia="en-AU"/>
              </w:rPr>
            </w:pPr>
            <w:sdt>
              <w:sdtPr>
                <w:rPr>
                  <w:rFonts w:ascii="Calibri" w:eastAsia="Times New Roman" w:hAnsi="Calibri" w:cs="Times New Roman"/>
                  <w:lang w:eastAsia="en-AU"/>
                </w:rPr>
                <w:id w:val="-1988311261"/>
                <w14:checkbox>
                  <w14:checked w14:val="0"/>
                  <w14:checkedState w14:val="2612" w14:font="MS Gothic"/>
                  <w14:uncheckedState w14:val="2610" w14:font="MS Gothic"/>
                </w14:checkbox>
              </w:sdtPr>
              <w:sdtEndPr/>
              <w:sdtContent>
                <w:r w:rsidR="006C487D">
                  <w:rPr>
                    <w:rFonts w:ascii="MS Gothic" w:eastAsia="MS Gothic" w:hAnsi="MS Gothic" w:cs="Times New Roman" w:hint="eastAsia"/>
                    <w:lang w:eastAsia="en-AU"/>
                  </w:rPr>
                  <w:t>☐</w:t>
                </w:r>
              </w:sdtContent>
            </w:sdt>
            <w:r w:rsidR="006C487D">
              <w:rPr>
                <w:rFonts w:ascii="Calibri" w:eastAsia="Times New Roman" w:hAnsi="Calibri" w:cs="Times New Roman"/>
                <w:lang w:eastAsia="en-AU"/>
              </w:rPr>
              <w:t xml:space="preserve">  Social H</w:t>
            </w:r>
            <w:r w:rsidR="006C487D" w:rsidRPr="00202BD9">
              <w:rPr>
                <w:rFonts w:ascii="Calibri" w:eastAsia="Times New Roman" w:hAnsi="Calibri" w:cs="Times New Roman"/>
                <w:lang w:eastAsia="en-AU"/>
              </w:rPr>
              <w:t>ousing</w:t>
            </w:r>
            <w:r w:rsidR="006C487D" w:rsidRPr="00202BD9">
              <w:rPr>
                <w:rFonts w:ascii="Calibri" w:eastAsia="Times New Roman" w:hAnsi="Calibri" w:cs="Times New Roman"/>
                <w:b/>
                <w:lang w:eastAsia="en-AU"/>
              </w:rPr>
              <w:t xml:space="preserve"> </w:t>
            </w:r>
          </w:p>
          <w:p w:rsidR="006C487D" w:rsidRPr="00202BD9" w:rsidRDefault="00DE6608" w:rsidP="009F3A9D">
            <w:pPr>
              <w:spacing w:before="120" w:after="120"/>
              <w:rPr>
                <w:rFonts w:ascii="Calibri" w:eastAsia="Times New Roman" w:hAnsi="Calibri" w:cs="Times New Roman"/>
                <w:lang w:eastAsia="en-AU"/>
              </w:rPr>
            </w:pPr>
            <w:sdt>
              <w:sdtPr>
                <w:rPr>
                  <w:rFonts w:ascii="Calibri" w:eastAsia="Times New Roman" w:hAnsi="Calibri" w:cs="Times New Roman"/>
                  <w:lang w:eastAsia="en-AU"/>
                </w:rPr>
                <w:id w:val="-892118547"/>
                <w14:checkbox>
                  <w14:checked w14:val="0"/>
                  <w14:checkedState w14:val="2612" w14:font="MS Gothic"/>
                  <w14:uncheckedState w14:val="2610" w14:font="MS Gothic"/>
                </w14:checkbox>
              </w:sdtPr>
              <w:sdtEndPr/>
              <w:sdtContent>
                <w:r w:rsidR="006C487D">
                  <w:rPr>
                    <w:rFonts w:ascii="MS Gothic" w:eastAsia="MS Gothic" w:hAnsi="MS Gothic" w:cs="Times New Roman" w:hint="eastAsia"/>
                    <w:lang w:eastAsia="en-AU"/>
                  </w:rPr>
                  <w:t>☐</w:t>
                </w:r>
              </w:sdtContent>
            </w:sdt>
            <w:r w:rsidR="006C487D">
              <w:rPr>
                <w:rFonts w:ascii="Calibri" w:eastAsia="Times New Roman" w:hAnsi="Calibri" w:cs="Times New Roman"/>
                <w:lang w:eastAsia="en-AU"/>
              </w:rPr>
              <w:t xml:space="preserve">  Other: _________________________</w:t>
            </w:r>
          </w:p>
        </w:tc>
      </w:tr>
      <w:tr w:rsidR="006C487D" w:rsidRPr="00202BD9" w:rsidTr="00C17F71">
        <w:trPr>
          <w:trHeight w:val="324"/>
        </w:trPr>
        <w:tc>
          <w:tcPr>
            <w:tcW w:w="1985" w:type="dxa"/>
            <w:tcBorders>
              <w:right w:val="single" w:sz="4" w:space="0" w:color="auto"/>
            </w:tcBorders>
            <w:shd w:val="clear" w:color="auto" w:fill="auto"/>
          </w:tcPr>
          <w:p w:rsidR="006C487D" w:rsidRPr="009531DF" w:rsidRDefault="006C487D" w:rsidP="009F3A9D">
            <w:pPr>
              <w:spacing w:before="120" w:after="120"/>
              <w:rPr>
                <w:rFonts w:ascii="Calibri" w:eastAsia="Times New Roman" w:hAnsi="Calibri" w:cs="Times New Roman"/>
                <w:b/>
                <w:lang w:eastAsia="en-AU"/>
              </w:rPr>
            </w:pPr>
            <w:r>
              <w:rPr>
                <w:rFonts w:ascii="Calibri" w:eastAsia="Times New Roman" w:hAnsi="Calibri" w:cs="Times New Roman"/>
                <w:b/>
                <w:lang w:eastAsia="en-AU"/>
              </w:rPr>
              <w:t>Does the Person Identify As:</w:t>
            </w:r>
          </w:p>
        </w:tc>
        <w:tc>
          <w:tcPr>
            <w:tcW w:w="3685" w:type="dxa"/>
            <w:tcBorders>
              <w:top w:val="single" w:sz="4" w:space="0" w:color="auto"/>
              <w:left w:val="single" w:sz="4" w:space="0" w:color="auto"/>
              <w:bottom w:val="single" w:sz="4" w:space="0" w:color="auto"/>
              <w:right w:val="nil"/>
            </w:tcBorders>
            <w:shd w:val="clear" w:color="auto" w:fill="auto"/>
          </w:tcPr>
          <w:p w:rsidR="006C487D" w:rsidRDefault="00DE6608" w:rsidP="009F3A9D">
            <w:pPr>
              <w:spacing w:before="120" w:after="120"/>
              <w:rPr>
                <w:rFonts w:ascii="Calibri" w:eastAsia="Times New Roman" w:hAnsi="Calibri" w:cs="Times New Roman"/>
                <w:lang w:eastAsia="en-AU"/>
              </w:rPr>
            </w:pPr>
            <w:sdt>
              <w:sdtPr>
                <w:rPr>
                  <w:rFonts w:ascii="Calibri" w:eastAsia="Times New Roman" w:hAnsi="Calibri" w:cs="Times New Roman"/>
                  <w:lang w:eastAsia="en-AU"/>
                </w:rPr>
                <w:id w:val="-2136091323"/>
                <w14:checkbox>
                  <w14:checked w14:val="0"/>
                  <w14:checkedState w14:val="2612" w14:font="MS Gothic"/>
                  <w14:uncheckedState w14:val="2610" w14:font="MS Gothic"/>
                </w14:checkbox>
              </w:sdtPr>
              <w:sdtEndPr/>
              <w:sdtContent>
                <w:r w:rsidR="006C487D">
                  <w:rPr>
                    <w:rFonts w:ascii="MS Gothic" w:eastAsia="MS Gothic" w:hAnsi="MS Gothic" w:cs="Times New Roman" w:hint="eastAsia"/>
                    <w:lang w:eastAsia="en-AU"/>
                  </w:rPr>
                  <w:t>☐</w:t>
                </w:r>
              </w:sdtContent>
            </w:sdt>
            <w:r w:rsidR="006C487D" w:rsidRPr="00202BD9">
              <w:rPr>
                <w:rFonts w:ascii="Calibri" w:eastAsia="Times New Roman" w:hAnsi="Calibri" w:cs="Times New Roman"/>
                <w:lang w:eastAsia="en-AU"/>
              </w:rPr>
              <w:t xml:space="preserve">  </w:t>
            </w:r>
            <w:r w:rsidR="006C487D">
              <w:rPr>
                <w:rFonts w:ascii="Calibri" w:eastAsia="Times New Roman" w:hAnsi="Calibri" w:cs="Times New Roman"/>
                <w:lang w:eastAsia="en-AU"/>
              </w:rPr>
              <w:t>Aboriginal</w:t>
            </w:r>
          </w:p>
          <w:p w:rsidR="006C487D" w:rsidRPr="00202BD9" w:rsidRDefault="00DE6608" w:rsidP="009F3A9D">
            <w:pPr>
              <w:spacing w:before="120" w:after="120"/>
              <w:rPr>
                <w:rFonts w:ascii="Calibri" w:eastAsia="Times New Roman" w:hAnsi="Calibri" w:cs="Times New Roman"/>
                <w:lang w:eastAsia="en-AU"/>
              </w:rPr>
            </w:pPr>
            <w:sdt>
              <w:sdtPr>
                <w:rPr>
                  <w:rFonts w:ascii="Calibri" w:eastAsia="Times New Roman" w:hAnsi="Calibri" w:cs="Times New Roman"/>
                  <w:lang w:eastAsia="en-AU"/>
                </w:rPr>
                <w:id w:val="714626624"/>
                <w14:checkbox>
                  <w14:checked w14:val="0"/>
                  <w14:checkedState w14:val="2612" w14:font="MS Gothic"/>
                  <w14:uncheckedState w14:val="2610" w14:font="MS Gothic"/>
                </w14:checkbox>
              </w:sdtPr>
              <w:sdtEndPr/>
              <w:sdtContent>
                <w:r w:rsidR="006C487D">
                  <w:rPr>
                    <w:rFonts w:ascii="MS Gothic" w:eastAsia="MS Gothic" w:hAnsi="MS Gothic" w:cs="Times New Roman" w:hint="eastAsia"/>
                    <w:lang w:eastAsia="en-AU"/>
                  </w:rPr>
                  <w:t>☐</w:t>
                </w:r>
              </w:sdtContent>
            </w:sdt>
            <w:r w:rsidR="006C487D" w:rsidRPr="00202BD9">
              <w:rPr>
                <w:rFonts w:ascii="Calibri" w:eastAsia="Times New Roman" w:hAnsi="Calibri" w:cs="Times New Roman"/>
                <w:lang w:eastAsia="en-AU"/>
              </w:rPr>
              <w:t xml:space="preserve">  </w:t>
            </w:r>
            <w:r w:rsidR="006C487D">
              <w:rPr>
                <w:rFonts w:ascii="Calibri" w:eastAsia="Times New Roman" w:hAnsi="Calibri" w:cs="Times New Roman"/>
                <w:lang w:eastAsia="en-AU"/>
              </w:rPr>
              <w:t>Torres Strait Islander</w:t>
            </w:r>
          </w:p>
        </w:tc>
        <w:tc>
          <w:tcPr>
            <w:tcW w:w="4820" w:type="dxa"/>
            <w:gridSpan w:val="2"/>
            <w:tcBorders>
              <w:top w:val="single" w:sz="4" w:space="0" w:color="auto"/>
              <w:left w:val="nil"/>
              <w:bottom w:val="single" w:sz="4" w:space="0" w:color="auto"/>
              <w:right w:val="single" w:sz="4" w:space="0" w:color="auto"/>
            </w:tcBorders>
            <w:shd w:val="clear" w:color="auto" w:fill="auto"/>
          </w:tcPr>
          <w:p w:rsidR="006C487D" w:rsidRDefault="00DE6608" w:rsidP="009F3A9D">
            <w:pPr>
              <w:spacing w:before="120" w:after="120"/>
              <w:rPr>
                <w:rFonts w:ascii="Calibri" w:eastAsia="Times New Roman" w:hAnsi="Calibri" w:cs="Times New Roman"/>
                <w:lang w:eastAsia="en-AU"/>
              </w:rPr>
            </w:pPr>
            <w:sdt>
              <w:sdtPr>
                <w:rPr>
                  <w:rFonts w:ascii="Calibri" w:eastAsia="Times New Roman" w:hAnsi="Calibri" w:cs="Times New Roman"/>
                  <w:lang w:eastAsia="en-AU"/>
                </w:rPr>
                <w:id w:val="1009341577"/>
                <w14:checkbox>
                  <w14:checked w14:val="0"/>
                  <w14:checkedState w14:val="2612" w14:font="MS Gothic"/>
                  <w14:uncheckedState w14:val="2610" w14:font="MS Gothic"/>
                </w14:checkbox>
              </w:sdtPr>
              <w:sdtEndPr/>
              <w:sdtContent>
                <w:r w:rsidR="006C487D">
                  <w:rPr>
                    <w:rFonts w:ascii="MS Gothic" w:eastAsia="MS Gothic" w:hAnsi="MS Gothic" w:cs="Times New Roman" w:hint="eastAsia"/>
                    <w:lang w:eastAsia="en-AU"/>
                  </w:rPr>
                  <w:t>☐</w:t>
                </w:r>
              </w:sdtContent>
            </w:sdt>
            <w:r w:rsidR="006C487D" w:rsidRPr="00202BD9">
              <w:rPr>
                <w:rFonts w:ascii="Calibri" w:eastAsia="Times New Roman" w:hAnsi="Calibri" w:cs="Times New Roman"/>
                <w:lang w:eastAsia="en-AU"/>
              </w:rPr>
              <w:t xml:space="preserve">  </w:t>
            </w:r>
            <w:r w:rsidR="006C487D">
              <w:rPr>
                <w:rFonts w:ascii="Calibri" w:eastAsia="Times New Roman" w:hAnsi="Calibri" w:cs="Times New Roman"/>
                <w:lang w:eastAsia="en-AU"/>
              </w:rPr>
              <w:t>Both Aboriginal and Torres Strait Islander</w:t>
            </w:r>
          </w:p>
          <w:p w:rsidR="006C487D" w:rsidRPr="00202BD9" w:rsidRDefault="00DE6608" w:rsidP="009F3A9D">
            <w:pPr>
              <w:spacing w:before="120" w:after="120"/>
              <w:rPr>
                <w:rFonts w:ascii="Calibri" w:eastAsia="Times New Roman" w:hAnsi="Calibri" w:cs="Times New Roman"/>
                <w:lang w:eastAsia="en-AU"/>
              </w:rPr>
            </w:pPr>
            <w:sdt>
              <w:sdtPr>
                <w:rPr>
                  <w:rFonts w:ascii="Calibri" w:eastAsia="Times New Roman" w:hAnsi="Calibri" w:cs="Times New Roman"/>
                  <w:lang w:eastAsia="en-AU"/>
                </w:rPr>
                <w:id w:val="1662043619"/>
                <w14:checkbox>
                  <w14:checked w14:val="0"/>
                  <w14:checkedState w14:val="2612" w14:font="MS Gothic"/>
                  <w14:uncheckedState w14:val="2610" w14:font="MS Gothic"/>
                </w14:checkbox>
              </w:sdtPr>
              <w:sdtEndPr/>
              <w:sdtContent>
                <w:r w:rsidR="006C487D">
                  <w:rPr>
                    <w:rFonts w:ascii="MS Gothic" w:eastAsia="MS Gothic" w:hAnsi="MS Gothic" w:cs="Times New Roman" w:hint="eastAsia"/>
                    <w:lang w:eastAsia="en-AU"/>
                  </w:rPr>
                  <w:t>☐</w:t>
                </w:r>
              </w:sdtContent>
            </w:sdt>
            <w:r w:rsidR="006C487D" w:rsidRPr="00202BD9">
              <w:rPr>
                <w:rFonts w:ascii="Calibri" w:eastAsia="Times New Roman" w:hAnsi="Calibri" w:cs="Times New Roman"/>
                <w:lang w:eastAsia="en-AU"/>
              </w:rPr>
              <w:t xml:space="preserve">  </w:t>
            </w:r>
            <w:r w:rsidR="006C487D">
              <w:rPr>
                <w:rFonts w:ascii="Calibri" w:eastAsia="Times New Roman" w:hAnsi="Calibri" w:cs="Times New Roman"/>
                <w:lang w:eastAsia="en-AU"/>
              </w:rPr>
              <w:t>Neither Aboriginal nor Torres Strait Islander</w:t>
            </w:r>
          </w:p>
        </w:tc>
      </w:tr>
      <w:tr w:rsidR="006C487D" w:rsidRPr="00202BD9" w:rsidTr="00C17F71">
        <w:trPr>
          <w:trHeight w:val="719"/>
        </w:trPr>
        <w:tc>
          <w:tcPr>
            <w:tcW w:w="1985" w:type="dxa"/>
            <w:shd w:val="clear" w:color="auto" w:fill="auto"/>
          </w:tcPr>
          <w:p w:rsidR="006C487D" w:rsidRPr="00A51DF0" w:rsidRDefault="006C487D" w:rsidP="009F3A9D">
            <w:pPr>
              <w:spacing w:before="120" w:after="120"/>
              <w:rPr>
                <w:rFonts w:ascii="Calibri" w:eastAsia="Times New Roman" w:hAnsi="Calibri" w:cs="Times New Roman"/>
                <w:b/>
                <w:lang w:eastAsia="en-AU"/>
              </w:rPr>
            </w:pPr>
            <w:r w:rsidRPr="00A51DF0">
              <w:rPr>
                <w:rFonts w:ascii="Calibri" w:eastAsia="Times New Roman" w:hAnsi="Calibri" w:cs="Times New Roman"/>
                <w:b/>
                <w:lang w:eastAsia="en-AU"/>
              </w:rPr>
              <w:t xml:space="preserve">Ethnicity </w:t>
            </w:r>
          </w:p>
        </w:tc>
        <w:tc>
          <w:tcPr>
            <w:tcW w:w="3685" w:type="dxa"/>
            <w:tcBorders>
              <w:top w:val="single" w:sz="4" w:space="0" w:color="auto"/>
              <w:bottom w:val="single" w:sz="4" w:space="0" w:color="auto"/>
            </w:tcBorders>
            <w:shd w:val="clear" w:color="auto" w:fill="auto"/>
          </w:tcPr>
          <w:p w:rsidR="006C487D" w:rsidRPr="00202BD9" w:rsidRDefault="006C487D" w:rsidP="009F3A9D">
            <w:pPr>
              <w:spacing w:before="120" w:after="120"/>
              <w:rPr>
                <w:rFonts w:ascii="Calibri" w:eastAsia="Times New Roman" w:hAnsi="Calibri" w:cs="Times New Roman"/>
                <w:b/>
                <w:lang w:eastAsia="en-AU"/>
              </w:rPr>
            </w:pPr>
          </w:p>
        </w:tc>
        <w:tc>
          <w:tcPr>
            <w:tcW w:w="1418" w:type="dxa"/>
            <w:tcBorders>
              <w:top w:val="single" w:sz="4" w:space="0" w:color="auto"/>
              <w:bottom w:val="single" w:sz="4" w:space="0" w:color="auto"/>
            </w:tcBorders>
            <w:shd w:val="clear" w:color="auto" w:fill="auto"/>
          </w:tcPr>
          <w:p w:rsidR="006C487D" w:rsidRPr="00202BD9" w:rsidRDefault="006C487D" w:rsidP="009F3A9D">
            <w:pPr>
              <w:spacing w:before="120" w:after="120"/>
              <w:rPr>
                <w:rFonts w:ascii="Calibri" w:eastAsia="Times New Roman" w:hAnsi="Calibri" w:cs="Times New Roman"/>
                <w:b/>
                <w:lang w:eastAsia="en-AU"/>
              </w:rPr>
            </w:pPr>
            <w:r>
              <w:rPr>
                <w:rFonts w:ascii="Calibri" w:eastAsia="Times New Roman" w:hAnsi="Calibri" w:cs="Times New Roman"/>
                <w:b/>
                <w:lang w:eastAsia="en-AU"/>
              </w:rPr>
              <w:t>Interpreter</w:t>
            </w:r>
          </w:p>
        </w:tc>
        <w:tc>
          <w:tcPr>
            <w:tcW w:w="3402" w:type="dxa"/>
            <w:tcBorders>
              <w:top w:val="single" w:sz="4" w:space="0" w:color="auto"/>
              <w:bottom w:val="single" w:sz="4" w:space="0" w:color="auto"/>
            </w:tcBorders>
            <w:shd w:val="clear" w:color="auto" w:fill="auto"/>
          </w:tcPr>
          <w:p w:rsidR="006C487D" w:rsidRPr="00202BD9" w:rsidRDefault="00DE6608" w:rsidP="009F3A9D">
            <w:pPr>
              <w:spacing w:before="120" w:after="120"/>
              <w:rPr>
                <w:rFonts w:ascii="Calibri" w:eastAsia="Times New Roman" w:hAnsi="Calibri" w:cs="Times New Roman"/>
                <w:b/>
                <w:lang w:eastAsia="en-AU"/>
              </w:rPr>
            </w:pPr>
            <w:sdt>
              <w:sdtPr>
                <w:rPr>
                  <w:rFonts w:ascii="Calibri" w:eastAsia="Times New Roman" w:hAnsi="Calibri" w:cs="Times New Roman"/>
                  <w:lang w:eastAsia="en-AU"/>
                </w:rPr>
                <w:id w:val="692809971"/>
                <w14:checkbox>
                  <w14:checked w14:val="0"/>
                  <w14:checkedState w14:val="2612" w14:font="MS Gothic"/>
                  <w14:uncheckedState w14:val="2610" w14:font="MS Gothic"/>
                </w14:checkbox>
              </w:sdtPr>
              <w:sdtEndPr/>
              <w:sdtContent>
                <w:r w:rsidR="006C487D">
                  <w:rPr>
                    <w:rFonts w:ascii="MS Gothic" w:eastAsia="MS Gothic" w:hAnsi="MS Gothic" w:cs="Times New Roman" w:hint="eastAsia"/>
                    <w:lang w:eastAsia="en-AU"/>
                  </w:rPr>
                  <w:t>☐</w:t>
                </w:r>
              </w:sdtContent>
            </w:sdt>
            <w:r w:rsidR="006C487D" w:rsidRPr="00202BD9">
              <w:rPr>
                <w:rFonts w:ascii="Calibri" w:eastAsia="Times New Roman" w:hAnsi="Calibri" w:cs="Times New Roman"/>
                <w:lang w:eastAsia="en-AU"/>
              </w:rPr>
              <w:t xml:space="preserve">  </w:t>
            </w:r>
            <w:r w:rsidR="006C487D">
              <w:rPr>
                <w:rFonts w:ascii="Calibri" w:eastAsia="Times New Roman" w:hAnsi="Calibri" w:cs="Times New Roman"/>
                <w:lang w:eastAsia="en-AU"/>
              </w:rPr>
              <w:t xml:space="preserve">Yes              </w:t>
            </w:r>
            <w:sdt>
              <w:sdtPr>
                <w:rPr>
                  <w:rFonts w:ascii="Calibri" w:eastAsia="Times New Roman" w:hAnsi="Calibri" w:cs="Times New Roman"/>
                  <w:lang w:eastAsia="en-AU"/>
                </w:rPr>
                <w:id w:val="2057655664"/>
                <w14:checkbox>
                  <w14:checked w14:val="0"/>
                  <w14:checkedState w14:val="2612" w14:font="MS Gothic"/>
                  <w14:uncheckedState w14:val="2610" w14:font="MS Gothic"/>
                </w14:checkbox>
              </w:sdtPr>
              <w:sdtEndPr/>
              <w:sdtContent>
                <w:r w:rsidR="006C487D">
                  <w:rPr>
                    <w:rFonts w:ascii="MS Gothic" w:eastAsia="MS Gothic" w:hAnsi="MS Gothic" w:cs="Times New Roman" w:hint="eastAsia"/>
                    <w:lang w:eastAsia="en-AU"/>
                  </w:rPr>
                  <w:t>☐</w:t>
                </w:r>
              </w:sdtContent>
            </w:sdt>
            <w:r w:rsidR="006C487D" w:rsidRPr="00202BD9">
              <w:rPr>
                <w:rFonts w:ascii="Calibri" w:eastAsia="Times New Roman" w:hAnsi="Calibri" w:cs="Times New Roman"/>
                <w:lang w:eastAsia="en-AU"/>
              </w:rPr>
              <w:t xml:space="preserve">  </w:t>
            </w:r>
            <w:r w:rsidR="006C487D">
              <w:rPr>
                <w:rFonts w:ascii="Calibri" w:eastAsia="Times New Roman" w:hAnsi="Calibri" w:cs="Times New Roman"/>
                <w:lang w:eastAsia="en-AU"/>
              </w:rPr>
              <w:t>No</w:t>
            </w:r>
          </w:p>
        </w:tc>
      </w:tr>
      <w:tr w:rsidR="006C487D" w:rsidRPr="00202BD9" w:rsidTr="00C17F71">
        <w:trPr>
          <w:trHeight w:val="1825"/>
        </w:trPr>
        <w:tc>
          <w:tcPr>
            <w:tcW w:w="1985" w:type="dxa"/>
            <w:tcBorders>
              <w:right w:val="single" w:sz="4" w:space="0" w:color="auto"/>
            </w:tcBorders>
            <w:shd w:val="clear" w:color="auto" w:fill="auto"/>
          </w:tcPr>
          <w:p w:rsidR="001C2F52" w:rsidRPr="001C2F52" w:rsidRDefault="001C2F52" w:rsidP="001C2F52">
            <w:pPr>
              <w:spacing w:before="120" w:after="120"/>
              <w:rPr>
                <w:rFonts w:eastAsia="Times New Roman" w:cstheme="minorHAnsi"/>
                <w:b/>
                <w:lang w:eastAsia="en-AU"/>
              </w:rPr>
            </w:pPr>
            <w:r w:rsidRPr="001C2F52">
              <w:rPr>
                <w:rFonts w:eastAsiaTheme="minorHAnsi" w:cstheme="minorHAnsi"/>
                <w:b/>
                <w:lang w:val="en-AU"/>
              </w:rPr>
              <w:t>Living situation</w:t>
            </w:r>
          </w:p>
        </w:tc>
        <w:tc>
          <w:tcPr>
            <w:tcW w:w="3685" w:type="dxa"/>
            <w:tcBorders>
              <w:top w:val="single" w:sz="4" w:space="0" w:color="auto"/>
              <w:left w:val="single" w:sz="4" w:space="0" w:color="auto"/>
              <w:bottom w:val="single" w:sz="4" w:space="0" w:color="auto"/>
              <w:right w:val="nil"/>
            </w:tcBorders>
            <w:shd w:val="clear" w:color="auto" w:fill="auto"/>
          </w:tcPr>
          <w:p w:rsidR="00C17F71" w:rsidRDefault="00DE6608" w:rsidP="00FD46D3">
            <w:pPr>
              <w:pStyle w:val="Default"/>
              <w:rPr>
                <w:color w:val="auto"/>
                <w:sz w:val="21"/>
                <w:szCs w:val="21"/>
              </w:rPr>
            </w:pPr>
            <w:sdt>
              <w:sdtPr>
                <w:rPr>
                  <w:rFonts w:ascii="Calibri" w:eastAsia="Times New Roman" w:hAnsi="Calibri" w:cs="Times New Roman"/>
                  <w:lang w:eastAsia="en-AU"/>
                </w:rPr>
                <w:id w:val="564611194"/>
                <w14:checkbox>
                  <w14:checked w14:val="0"/>
                  <w14:checkedState w14:val="2612" w14:font="MS Gothic"/>
                  <w14:uncheckedState w14:val="2610" w14:font="MS Gothic"/>
                </w14:checkbox>
              </w:sdtPr>
              <w:sdtEndPr/>
              <w:sdtContent>
                <w:r w:rsidR="00FD46D3">
                  <w:rPr>
                    <w:rFonts w:ascii="MS Gothic" w:eastAsia="MS Gothic" w:hAnsi="MS Gothic" w:cs="Times New Roman" w:hint="eastAsia"/>
                    <w:lang w:eastAsia="en-AU"/>
                  </w:rPr>
                  <w:t>☐</w:t>
                </w:r>
              </w:sdtContent>
            </w:sdt>
            <w:r w:rsidR="00FD46D3">
              <w:rPr>
                <w:sz w:val="21"/>
                <w:szCs w:val="21"/>
              </w:rPr>
              <w:t xml:space="preserve"> </w:t>
            </w:r>
            <w:r w:rsidR="00FD46D3">
              <w:rPr>
                <w:color w:val="auto"/>
                <w:sz w:val="21"/>
                <w:szCs w:val="21"/>
              </w:rPr>
              <w:t>Couch surfing</w:t>
            </w:r>
            <w:r w:rsidR="00FD46D3">
              <w:rPr>
                <w:sz w:val="21"/>
                <w:szCs w:val="21"/>
              </w:rPr>
              <w:t xml:space="preserve">  </w:t>
            </w:r>
            <w:r w:rsidR="00FD46D3">
              <w:rPr>
                <w:color w:val="auto"/>
                <w:sz w:val="21"/>
                <w:szCs w:val="21"/>
              </w:rPr>
              <w:t xml:space="preserve">  </w:t>
            </w:r>
          </w:p>
          <w:p w:rsidR="006C487D" w:rsidRPr="00FD46D3" w:rsidRDefault="00FD46D3" w:rsidP="00FD46D3">
            <w:pPr>
              <w:pStyle w:val="Default"/>
              <w:rPr>
                <w:color w:val="auto"/>
                <w:sz w:val="21"/>
                <w:szCs w:val="21"/>
              </w:rPr>
            </w:pPr>
            <w:r>
              <w:rPr>
                <w:color w:val="auto"/>
                <w:sz w:val="21"/>
                <w:szCs w:val="21"/>
              </w:rPr>
              <w:t xml:space="preserve">                  </w:t>
            </w:r>
          </w:p>
          <w:p w:rsidR="00FD46D3" w:rsidRDefault="00DE6608" w:rsidP="00FD46D3">
            <w:pPr>
              <w:pStyle w:val="Default"/>
              <w:rPr>
                <w:color w:val="auto"/>
                <w:sz w:val="21"/>
                <w:szCs w:val="21"/>
              </w:rPr>
            </w:pPr>
            <w:sdt>
              <w:sdtPr>
                <w:rPr>
                  <w:rFonts w:ascii="Calibri" w:eastAsia="Times New Roman" w:hAnsi="Calibri" w:cs="Times New Roman"/>
                  <w:lang w:eastAsia="en-AU"/>
                </w:rPr>
                <w:id w:val="1127733820"/>
                <w14:checkbox>
                  <w14:checked w14:val="0"/>
                  <w14:checkedState w14:val="2612" w14:font="MS Gothic"/>
                  <w14:uncheckedState w14:val="2610" w14:font="MS Gothic"/>
                </w14:checkbox>
              </w:sdtPr>
              <w:sdtEndPr/>
              <w:sdtContent>
                <w:r w:rsidR="00FD46D3">
                  <w:rPr>
                    <w:rFonts w:ascii="MS Gothic" w:eastAsia="MS Gothic" w:hAnsi="MS Gothic" w:cs="Times New Roman" w:hint="eastAsia"/>
                    <w:lang w:eastAsia="en-AU"/>
                  </w:rPr>
                  <w:t>☐</w:t>
                </w:r>
              </w:sdtContent>
            </w:sdt>
            <w:r w:rsidR="00FD46D3">
              <w:rPr>
                <w:color w:val="auto"/>
                <w:sz w:val="21"/>
                <w:szCs w:val="21"/>
              </w:rPr>
              <w:t xml:space="preserve"> Transitional housing</w:t>
            </w:r>
          </w:p>
          <w:p w:rsidR="00C17F71" w:rsidRDefault="00C17F71" w:rsidP="00FD46D3">
            <w:pPr>
              <w:pStyle w:val="Default"/>
              <w:rPr>
                <w:color w:val="auto"/>
                <w:sz w:val="21"/>
                <w:szCs w:val="21"/>
              </w:rPr>
            </w:pPr>
          </w:p>
          <w:p w:rsidR="00FD46D3" w:rsidRDefault="00DE6608" w:rsidP="00FD46D3">
            <w:pPr>
              <w:pStyle w:val="Default"/>
              <w:rPr>
                <w:color w:val="auto"/>
                <w:sz w:val="21"/>
                <w:szCs w:val="21"/>
              </w:rPr>
            </w:pPr>
            <w:sdt>
              <w:sdtPr>
                <w:rPr>
                  <w:rFonts w:ascii="Calibri" w:eastAsia="Times New Roman" w:hAnsi="Calibri" w:cs="Times New Roman"/>
                  <w:lang w:eastAsia="en-AU"/>
                </w:rPr>
                <w:id w:val="-620609513"/>
                <w14:checkbox>
                  <w14:checked w14:val="0"/>
                  <w14:checkedState w14:val="2612" w14:font="MS Gothic"/>
                  <w14:uncheckedState w14:val="2610" w14:font="MS Gothic"/>
                </w14:checkbox>
              </w:sdtPr>
              <w:sdtEndPr/>
              <w:sdtContent>
                <w:r w:rsidR="00FD46D3">
                  <w:rPr>
                    <w:rFonts w:ascii="MS Gothic" w:eastAsia="MS Gothic" w:hAnsi="MS Gothic" w:cs="Times New Roman" w:hint="eastAsia"/>
                    <w:lang w:eastAsia="en-AU"/>
                  </w:rPr>
                  <w:t>☐</w:t>
                </w:r>
              </w:sdtContent>
            </w:sdt>
            <w:r w:rsidR="00FD46D3">
              <w:rPr>
                <w:color w:val="auto"/>
                <w:sz w:val="21"/>
                <w:szCs w:val="21"/>
              </w:rPr>
              <w:t xml:space="preserve"> public housing at risk</w:t>
            </w:r>
          </w:p>
          <w:p w:rsidR="00C17F71" w:rsidRDefault="00C17F71" w:rsidP="00FD46D3">
            <w:pPr>
              <w:pStyle w:val="Default"/>
              <w:rPr>
                <w:color w:val="auto"/>
                <w:sz w:val="21"/>
                <w:szCs w:val="21"/>
              </w:rPr>
            </w:pPr>
          </w:p>
          <w:p w:rsidR="00FD46D3" w:rsidRDefault="00DE6608" w:rsidP="00FD46D3">
            <w:pPr>
              <w:pStyle w:val="Default"/>
              <w:rPr>
                <w:color w:val="auto"/>
                <w:sz w:val="21"/>
                <w:szCs w:val="21"/>
              </w:rPr>
            </w:pPr>
            <w:sdt>
              <w:sdtPr>
                <w:rPr>
                  <w:rFonts w:ascii="Calibri" w:eastAsia="Times New Roman" w:hAnsi="Calibri" w:cs="Times New Roman"/>
                  <w:lang w:eastAsia="en-AU"/>
                </w:rPr>
                <w:id w:val="-1652128900"/>
                <w14:checkbox>
                  <w14:checked w14:val="0"/>
                  <w14:checkedState w14:val="2612" w14:font="MS Gothic"/>
                  <w14:uncheckedState w14:val="2610" w14:font="MS Gothic"/>
                </w14:checkbox>
              </w:sdtPr>
              <w:sdtEndPr/>
              <w:sdtContent>
                <w:r w:rsidR="00FD46D3">
                  <w:rPr>
                    <w:rFonts w:ascii="MS Gothic" w:eastAsia="MS Gothic" w:hAnsi="MS Gothic" w:cs="Times New Roman" w:hint="eastAsia"/>
                    <w:lang w:eastAsia="en-AU"/>
                  </w:rPr>
                  <w:t>☐</w:t>
                </w:r>
              </w:sdtContent>
            </w:sdt>
            <w:r w:rsidR="00FD46D3">
              <w:rPr>
                <w:color w:val="auto"/>
                <w:sz w:val="21"/>
                <w:szCs w:val="21"/>
              </w:rPr>
              <w:t xml:space="preserve"> rental housing at risk</w:t>
            </w:r>
          </w:p>
          <w:p w:rsidR="00C17F71" w:rsidRDefault="00C17F71" w:rsidP="00FD46D3">
            <w:pPr>
              <w:pStyle w:val="Default"/>
              <w:rPr>
                <w:color w:val="auto"/>
                <w:sz w:val="21"/>
                <w:szCs w:val="21"/>
              </w:rPr>
            </w:pPr>
          </w:p>
          <w:p w:rsidR="006C487D" w:rsidRPr="00FD46D3" w:rsidRDefault="00DE6608" w:rsidP="00FD46D3">
            <w:pPr>
              <w:pStyle w:val="Default"/>
              <w:rPr>
                <w:color w:val="auto"/>
                <w:sz w:val="21"/>
                <w:szCs w:val="21"/>
              </w:rPr>
            </w:pPr>
            <w:sdt>
              <w:sdtPr>
                <w:rPr>
                  <w:rFonts w:ascii="Calibri" w:eastAsia="Times New Roman" w:hAnsi="Calibri" w:cs="Times New Roman"/>
                  <w:lang w:eastAsia="en-AU"/>
                </w:rPr>
                <w:id w:val="839123312"/>
                <w14:checkbox>
                  <w14:checked w14:val="0"/>
                  <w14:checkedState w14:val="2612" w14:font="MS Gothic"/>
                  <w14:uncheckedState w14:val="2610" w14:font="MS Gothic"/>
                </w14:checkbox>
              </w:sdtPr>
              <w:sdtEndPr/>
              <w:sdtContent>
                <w:r w:rsidR="00C17F71">
                  <w:rPr>
                    <w:rFonts w:ascii="MS Gothic" w:eastAsia="MS Gothic" w:hAnsi="MS Gothic" w:cs="Times New Roman" w:hint="eastAsia"/>
                    <w:lang w:eastAsia="en-AU"/>
                  </w:rPr>
                  <w:t>☐</w:t>
                </w:r>
              </w:sdtContent>
            </w:sdt>
            <w:r w:rsidR="00FD46D3">
              <w:rPr>
                <w:color w:val="auto"/>
                <w:sz w:val="21"/>
                <w:szCs w:val="21"/>
              </w:rPr>
              <w:t xml:space="preserve"> Rough sleeping</w:t>
            </w:r>
          </w:p>
        </w:tc>
        <w:tc>
          <w:tcPr>
            <w:tcW w:w="4820" w:type="dxa"/>
            <w:gridSpan w:val="2"/>
            <w:tcBorders>
              <w:top w:val="single" w:sz="4" w:space="0" w:color="auto"/>
              <w:left w:val="nil"/>
              <w:bottom w:val="single" w:sz="4" w:space="0" w:color="auto"/>
              <w:right w:val="single" w:sz="4" w:space="0" w:color="auto"/>
            </w:tcBorders>
            <w:shd w:val="clear" w:color="auto" w:fill="auto"/>
          </w:tcPr>
          <w:p w:rsidR="00FD46D3" w:rsidRDefault="00DE6608" w:rsidP="00FD46D3">
            <w:pPr>
              <w:pStyle w:val="Default"/>
              <w:rPr>
                <w:color w:val="auto"/>
                <w:sz w:val="21"/>
                <w:szCs w:val="21"/>
              </w:rPr>
            </w:pPr>
            <w:sdt>
              <w:sdtPr>
                <w:rPr>
                  <w:sz w:val="21"/>
                  <w:szCs w:val="21"/>
                </w:rPr>
                <w:id w:val="2101905819"/>
                <w14:checkbox>
                  <w14:checked w14:val="0"/>
                  <w14:checkedState w14:val="2612" w14:font="MS Gothic"/>
                  <w14:uncheckedState w14:val="2610" w14:font="MS Gothic"/>
                </w14:checkbox>
              </w:sdtPr>
              <w:sdtEndPr/>
              <w:sdtContent>
                <w:r w:rsidR="00FD46D3">
                  <w:rPr>
                    <w:rFonts w:ascii="MS Gothic" w:eastAsia="MS Gothic" w:hAnsi="MS Gothic" w:hint="eastAsia"/>
                    <w:sz w:val="21"/>
                    <w:szCs w:val="21"/>
                  </w:rPr>
                  <w:t>☐</w:t>
                </w:r>
              </w:sdtContent>
            </w:sdt>
            <w:r w:rsidR="00FD46D3">
              <w:rPr>
                <w:sz w:val="21"/>
                <w:szCs w:val="21"/>
              </w:rPr>
              <w:t xml:space="preserve"> </w:t>
            </w:r>
            <w:r w:rsidR="00FD46D3">
              <w:rPr>
                <w:color w:val="auto"/>
                <w:sz w:val="21"/>
                <w:szCs w:val="21"/>
              </w:rPr>
              <w:t>Crisis accommodation</w:t>
            </w:r>
          </w:p>
          <w:p w:rsidR="00C17F71" w:rsidRDefault="00C17F71" w:rsidP="00FD46D3">
            <w:pPr>
              <w:pStyle w:val="Default"/>
              <w:rPr>
                <w:color w:val="auto"/>
                <w:sz w:val="21"/>
                <w:szCs w:val="21"/>
              </w:rPr>
            </w:pPr>
          </w:p>
          <w:p w:rsidR="00FD46D3" w:rsidRDefault="00DE6608" w:rsidP="00FD46D3">
            <w:pPr>
              <w:pStyle w:val="Default"/>
              <w:rPr>
                <w:color w:val="auto"/>
                <w:sz w:val="21"/>
                <w:szCs w:val="21"/>
              </w:rPr>
            </w:pPr>
            <w:sdt>
              <w:sdtPr>
                <w:rPr>
                  <w:rFonts w:ascii="Calibri" w:eastAsia="Times New Roman" w:hAnsi="Calibri" w:cs="Times New Roman"/>
                  <w:lang w:eastAsia="en-AU"/>
                </w:rPr>
                <w:id w:val="-1613129329"/>
                <w14:checkbox>
                  <w14:checked w14:val="0"/>
                  <w14:checkedState w14:val="2612" w14:font="MS Gothic"/>
                  <w14:uncheckedState w14:val="2610" w14:font="MS Gothic"/>
                </w14:checkbox>
              </w:sdtPr>
              <w:sdtEndPr/>
              <w:sdtContent>
                <w:r w:rsidR="00A70A32">
                  <w:rPr>
                    <w:rFonts w:ascii="MS Gothic" w:eastAsia="MS Gothic" w:hAnsi="MS Gothic" w:cs="Times New Roman" w:hint="eastAsia"/>
                    <w:lang w:eastAsia="en-AU"/>
                  </w:rPr>
                  <w:t>☐</w:t>
                </w:r>
              </w:sdtContent>
            </w:sdt>
            <w:r w:rsidR="00FD46D3">
              <w:rPr>
                <w:color w:val="auto"/>
                <w:sz w:val="21"/>
                <w:szCs w:val="21"/>
              </w:rPr>
              <w:t xml:space="preserve"> House sharing</w:t>
            </w:r>
          </w:p>
          <w:p w:rsidR="00C17F71" w:rsidRDefault="00C17F71" w:rsidP="00FD46D3">
            <w:pPr>
              <w:pStyle w:val="Default"/>
              <w:rPr>
                <w:color w:val="auto"/>
                <w:sz w:val="21"/>
                <w:szCs w:val="21"/>
              </w:rPr>
            </w:pPr>
          </w:p>
          <w:p w:rsidR="00FD46D3" w:rsidRDefault="00DE6608" w:rsidP="00FD46D3">
            <w:pPr>
              <w:pStyle w:val="Default"/>
              <w:rPr>
                <w:color w:val="auto"/>
                <w:sz w:val="21"/>
                <w:szCs w:val="21"/>
              </w:rPr>
            </w:pPr>
            <w:sdt>
              <w:sdtPr>
                <w:rPr>
                  <w:rFonts w:ascii="Calibri" w:eastAsia="Times New Roman" w:hAnsi="Calibri" w:cs="Times New Roman"/>
                  <w:lang w:eastAsia="en-AU"/>
                </w:rPr>
                <w:id w:val="386306286"/>
                <w14:checkbox>
                  <w14:checked w14:val="0"/>
                  <w14:checkedState w14:val="2612" w14:font="MS Gothic"/>
                  <w14:uncheckedState w14:val="2610" w14:font="MS Gothic"/>
                </w14:checkbox>
              </w:sdtPr>
              <w:sdtEndPr/>
              <w:sdtContent>
                <w:r w:rsidR="00FD46D3">
                  <w:rPr>
                    <w:rFonts w:ascii="MS Gothic" w:eastAsia="MS Gothic" w:hAnsi="MS Gothic" w:cs="Times New Roman" w:hint="eastAsia"/>
                    <w:lang w:eastAsia="en-AU"/>
                  </w:rPr>
                  <w:t>☐</w:t>
                </w:r>
              </w:sdtContent>
            </w:sdt>
            <w:r w:rsidR="00FD46D3">
              <w:rPr>
                <w:color w:val="auto"/>
                <w:sz w:val="21"/>
                <w:szCs w:val="21"/>
              </w:rPr>
              <w:t xml:space="preserve"> community housing at risk</w:t>
            </w:r>
          </w:p>
          <w:p w:rsidR="00C17F71" w:rsidRDefault="00C17F71" w:rsidP="00FD46D3">
            <w:pPr>
              <w:pStyle w:val="Default"/>
              <w:rPr>
                <w:color w:val="auto"/>
                <w:sz w:val="21"/>
                <w:szCs w:val="21"/>
              </w:rPr>
            </w:pPr>
          </w:p>
          <w:p w:rsidR="00FD46D3" w:rsidRDefault="00DE6608" w:rsidP="00FD46D3">
            <w:pPr>
              <w:pStyle w:val="Default"/>
              <w:rPr>
                <w:color w:val="auto"/>
                <w:sz w:val="21"/>
                <w:szCs w:val="21"/>
              </w:rPr>
            </w:pPr>
            <w:sdt>
              <w:sdtPr>
                <w:rPr>
                  <w:rFonts w:ascii="Calibri" w:eastAsia="Times New Roman" w:hAnsi="Calibri" w:cs="Times New Roman"/>
                  <w:lang w:eastAsia="en-AU"/>
                </w:rPr>
                <w:id w:val="-371450884"/>
                <w14:checkbox>
                  <w14:checked w14:val="0"/>
                  <w14:checkedState w14:val="2612" w14:font="MS Gothic"/>
                  <w14:uncheckedState w14:val="2610" w14:font="MS Gothic"/>
                </w14:checkbox>
              </w:sdtPr>
              <w:sdtEndPr/>
              <w:sdtContent>
                <w:r w:rsidR="00FD46D3">
                  <w:rPr>
                    <w:rFonts w:ascii="MS Gothic" w:eastAsia="MS Gothic" w:hAnsi="MS Gothic" w:cs="Times New Roman" w:hint="eastAsia"/>
                    <w:lang w:eastAsia="en-AU"/>
                  </w:rPr>
                  <w:t>☐</w:t>
                </w:r>
              </w:sdtContent>
            </w:sdt>
            <w:r w:rsidR="00FD46D3">
              <w:rPr>
                <w:color w:val="auto"/>
                <w:sz w:val="21"/>
                <w:szCs w:val="21"/>
              </w:rPr>
              <w:t xml:space="preserve"> boarding house at risk</w:t>
            </w:r>
          </w:p>
          <w:p w:rsidR="00C17F71" w:rsidRDefault="00C17F71" w:rsidP="00FD46D3">
            <w:pPr>
              <w:pStyle w:val="Default"/>
              <w:rPr>
                <w:color w:val="auto"/>
                <w:sz w:val="21"/>
                <w:szCs w:val="21"/>
              </w:rPr>
            </w:pPr>
          </w:p>
          <w:p w:rsidR="00FD46D3" w:rsidRDefault="00DE6608" w:rsidP="00FD46D3">
            <w:pPr>
              <w:pStyle w:val="Default"/>
              <w:rPr>
                <w:color w:val="auto"/>
                <w:sz w:val="21"/>
                <w:szCs w:val="21"/>
              </w:rPr>
            </w:pPr>
            <w:sdt>
              <w:sdtPr>
                <w:rPr>
                  <w:rFonts w:ascii="Calibri" w:eastAsia="Times New Roman" w:hAnsi="Calibri" w:cs="Times New Roman"/>
                  <w:lang w:eastAsia="en-AU"/>
                </w:rPr>
                <w:id w:val="-485562209"/>
                <w14:checkbox>
                  <w14:checked w14:val="0"/>
                  <w14:checkedState w14:val="2612" w14:font="MS Gothic"/>
                  <w14:uncheckedState w14:val="2610" w14:font="MS Gothic"/>
                </w14:checkbox>
              </w:sdtPr>
              <w:sdtEndPr/>
              <w:sdtContent>
                <w:r w:rsidR="00FD46D3">
                  <w:rPr>
                    <w:rFonts w:ascii="MS Gothic" w:eastAsia="MS Gothic" w:hAnsi="MS Gothic" w:cs="Times New Roman" w:hint="eastAsia"/>
                    <w:lang w:eastAsia="en-AU"/>
                  </w:rPr>
                  <w:t>☐</w:t>
                </w:r>
              </w:sdtContent>
            </w:sdt>
            <w:r w:rsidR="00FD46D3">
              <w:rPr>
                <w:color w:val="auto"/>
                <w:sz w:val="21"/>
                <w:szCs w:val="21"/>
              </w:rPr>
              <w:t xml:space="preserve"> Caravan park</w:t>
            </w:r>
          </w:p>
          <w:p w:rsidR="006C487D" w:rsidRPr="00202BD9" w:rsidRDefault="006C487D" w:rsidP="009F3A9D">
            <w:pPr>
              <w:spacing w:before="120" w:after="120"/>
              <w:rPr>
                <w:rFonts w:ascii="Calibri" w:eastAsia="Times New Roman" w:hAnsi="Calibri" w:cs="Times New Roman"/>
                <w:lang w:eastAsia="en-AU"/>
              </w:rPr>
            </w:pPr>
          </w:p>
        </w:tc>
      </w:tr>
    </w:tbl>
    <w:p w:rsidR="00603A0F" w:rsidRDefault="00603A0F">
      <w: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685"/>
        <w:gridCol w:w="4820"/>
      </w:tblGrid>
      <w:tr w:rsidR="001C2F52" w:rsidRPr="00202BD9" w:rsidTr="00C17F71">
        <w:trPr>
          <w:trHeight w:val="1825"/>
        </w:trPr>
        <w:tc>
          <w:tcPr>
            <w:tcW w:w="1985" w:type="dxa"/>
            <w:tcBorders>
              <w:right w:val="single" w:sz="4" w:space="0" w:color="auto"/>
            </w:tcBorders>
            <w:shd w:val="clear" w:color="auto" w:fill="auto"/>
          </w:tcPr>
          <w:p w:rsidR="001C2F52" w:rsidRDefault="001C2F52" w:rsidP="001C2F52">
            <w:pPr>
              <w:spacing w:before="120" w:after="120"/>
              <w:rPr>
                <w:rFonts w:cstheme="minorHAnsi"/>
                <w:b/>
              </w:rPr>
            </w:pPr>
            <w:r>
              <w:rPr>
                <w:rFonts w:cstheme="minorHAnsi"/>
                <w:b/>
              </w:rPr>
              <w:t>Household C</w:t>
            </w:r>
            <w:r w:rsidRPr="00AE4B4C">
              <w:rPr>
                <w:rFonts w:cstheme="minorHAnsi"/>
                <w:b/>
              </w:rPr>
              <w:t>omposition</w:t>
            </w:r>
          </w:p>
          <w:p w:rsidR="001C2F52" w:rsidRPr="001C2F52" w:rsidRDefault="001C2F52" w:rsidP="001C2F52">
            <w:pPr>
              <w:spacing w:before="120" w:after="120"/>
              <w:rPr>
                <w:rFonts w:eastAsiaTheme="minorHAnsi" w:cstheme="minorHAnsi"/>
                <w:b/>
                <w:lang w:val="en-AU"/>
              </w:rPr>
            </w:pPr>
          </w:p>
        </w:tc>
        <w:tc>
          <w:tcPr>
            <w:tcW w:w="3685" w:type="dxa"/>
            <w:tcBorders>
              <w:top w:val="single" w:sz="4" w:space="0" w:color="auto"/>
              <w:left w:val="single" w:sz="4" w:space="0" w:color="auto"/>
              <w:bottom w:val="single" w:sz="4" w:space="0" w:color="auto"/>
              <w:right w:val="nil"/>
            </w:tcBorders>
            <w:shd w:val="clear" w:color="auto" w:fill="auto"/>
          </w:tcPr>
          <w:p w:rsidR="001C2F52" w:rsidRDefault="00DE6608" w:rsidP="001C2F52">
            <w:pPr>
              <w:rPr>
                <w:rFonts w:cstheme="minorHAnsi"/>
              </w:rPr>
            </w:pPr>
            <w:sdt>
              <w:sdtPr>
                <w:rPr>
                  <w:rFonts w:eastAsia="Times New Roman" w:cstheme="minorHAnsi"/>
                  <w:lang w:eastAsia="en-AU"/>
                </w:rPr>
                <w:id w:val="-645360474"/>
                <w14:checkbox>
                  <w14:checked w14:val="0"/>
                  <w14:checkedState w14:val="2612" w14:font="MS Gothic"/>
                  <w14:uncheckedState w14:val="2610" w14:font="MS Gothic"/>
                </w14:checkbox>
              </w:sdtPr>
              <w:sdtEndPr/>
              <w:sdtContent>
                <w:r w:rsidR="001C2F52" w:rsidRPr="00A70A32">
                  <w:rPr>
                    <w:rFonts w:ascii="Segoe UI Symbol" w:eastAsia="MS Gothic" w:hAnsi="Segoe UI Symbol" w:cs="Segoe UI Symbol"/>
                    <w:lang w:eastAsia="en-AU"/>
                  </w:rPr>
                  <w:t>☐</w:t>
                </w:r>
              </w:sdtContent>
            </w:sdt>
            <w:r w:rsidR="001C2F52" w:rsidRPr="00A70A32">
              <w:rPr>
                <w:rFonts w:eastAsia="Times New Roman" w:cstheme="minorHAnsi"/>
                <w:lang w:eastAsia="en-AU"/>
              </w:rPr>
              <w:t xml:space="preserve"> </w:t>
            </w:r>
            <w:r w:rsidR="001C2F52" w:rsidRPr="00A70A32">
              <w:rPr>
                <w:rFonts w:cstheme="minorHAnsi"/>
              </w:rPr>
              <w:t>Single person living alone</w:t>
            </w:r>
          </w:p>
          <w:p w:rsidR="00A70A32" w:rsidRPr="00A70A32" w:rsidRDefault="00A70A32" w:rsidP="001C2F52">
            <w:pPr>
              <w:rPr>
                <w:rFonts w:cstheme="minorHAnsi"/>
              </w:rPr>
            </w:pPr>
          </w:p>
          <w:p w:rsidR="001C2F52" w:rsidRDefault="00DE6608" w:rsidP="001C2F52">
            <w:pPr>
              <w:rPr>
                <w:rFonts w:eastAsiaTheme="minorHAnsi" w:cstheme="minorHAnsi"/>
                <w:lang w:val="en-AU"/>
              </w:rPr>
            </w:pPr>
            <w:sdt>
              <w:sdtPr>
                <w:rPr>
                  <w:rFonts w:eastAsiaTheme="minorHAnsi" w:cstheme="minorHAnsi"/>
                  <w:color w:val="000000"/>
                </w:rPr>
                <w:id w:val="-1385087452"/>
                <w14:checkbox>
                  <w14:checked w14:val="0"/>
                  <w14:checkedState w14:val="2612" w14:font="MS Gothic"/>
                  <w14:uncheckedState w14:val="2610" w14:font="MS Gothic"/>
                </w14:checkbox>
              </w:sdtPr>
              <w:sdtEndPr/>
              <w:sdtContent>
                <w:r w:rsidR="001C2F52" w:rsidRPr="00A70A32">
                  <w:rPr>
                    <w:rFonts w:ascii="Segoe UI Symbol" w:eastAsia="MS Gothic" w:hAnsi="Segoe UI Symbol" w:cs="Segoe UI Symbol"/>
                    <w:color w:val="000000"/>
                  </w:rPr>
                  <w:t>☐</w:t>
                </w:r>
              </w:sdtContent>
            </w:sdt>
            <w:r w:rsidR="001C2F52" w:rsidRPr="00A70A32">
              <w:rPr>
                <w:rFonts w:eastAsiaTheme="minorHAnsi" w:cstheme="minorHAnsi"/>
                <w:color w:val="000000"/>
              </w:rPr>
              <w:t xml:space="preserve"> </w:t>
            </w:r>
            <w:r w:rsidR="001C2F52" w:rsidRPr="00A70A32">
              <w:rPr>
                <w:rFonts w:eastAsiaTheme="minorHAnsi" w:cstheme="minorHAnsi"/>
                <w:lang w:val="en-AU"/>
              </w:rPr>
              <w:t>One parent with children</w:t>
            </w:r>
          </w:p>
          <w:p w:rsidR="00A70A32" w:rsidRPr="00A70A32" w:rsidRDefault="00A70A32" w:rsidP="001C2F52">
            <w:pPr>
              <w:rPr>
                <w:rFonts w:eastAsiaTheme="minorHAnsi" w:cstheme="minorHAnsi"/>
                <w:lang w:val="en-AU"/>
              </w:rPr>
            </w:pPr>
          </w:p>
          <w:p w:rsidR="00A70A32" w:rsidRPr="00A70A32" w:rsidRDefault="00DE6608" w:rsidP="001C2F52">
            <w:pPr>
              <w:rPr>
                <w:rFonts w:eastAsiaTheme="minorHAnsi" w:cstheme="minorHAnsi"/>
                <w:lang w:val="en-AU"/>
              </w:rPr>
            </w:pPr>
            <w:sdt>
              <w:sdtPr>
                <w:rPr>
                  <w:rFonts w:eastAsiaTheme="minorHAnsi" w:cstheme="minorHAnsi"/>
                  <w:color w:val="000000"/>
                </w:rPr>
                <w:id w:val="1417206507"/>
                <w14:checkbox>
                  <w14:checked w14:val="0"/>
                  <w14:checkedState w14:val="2612" w14:font="MS Gothic"/>
                  <w14:uncheckedState w14:val="2610" w14:font="MS Gothic"/>
                </w14:checkbox>
              </w:sdtPr>
              <w:sdtEndPr/>
              <w:sdtContent>
                <w:r w:rsidR="001C2F52" w:rsidRPr="00A70A32">
                  <w:rPr>
                    <w:rFonts w:ascii="Segoe UI Symbol" w:eastAsia="MS Gothic" w:hAnsi="Segoe UI Symbol" w:cs="Segoe UI Symbol"/>
                    <w:color w:val="000000"/>
                  </w:rPr>
                  <w:t>☐</w:t>
                </w:r>
              </w:sdtContent>
            </w:sdt>
            <w:r w:rsidR="001C2F52" w:rsidRPr="00A70A32">
              <w:rPr>
                <w:rFonts w:eastAsiaTheme="minorHAnsi" w:cstheme="minorHAnsi"/>
                <w:color w:val="000000"/>
              </w:rPr>
              <w:t xml:space="preserve"> </w:t>
            </w:r>
            <w:r w:rsidR="001C2F52" w:rsidRPr="00A70A32">
              <w:rPr>
                <w:rFonts w:eastAsiaTheme="minorHAnsi" w:cstheme="minorHAnsi"/>
                <w:lang w:val="en-AU"/>
              </w:rPr>
              <w:t>Couple</w:t>
            </w:r>
          </w:p>
          <w:p w:rsidR="00A70A32" w:rsidRPr="00A70A32" w:rsidRDefault="00A70A32" w:rsidP="001C2F52">
            <w:pPr>
              <w:rPr>
                <w:rFonts w:eastAsiaTheme="minorHAnsi" w:cstheme="minorHAnsi"/>
                <w:lang w:val="en-AU"/>
              </w:rPr>
            </w:pPr>
          </w:p>
          <w:p w:rsidR="00A70A32" w:rsidRPr="00A70A32" w:rsidRDefault="00A70A32" w:rsidP="001C2F52">
            <w:pPr>
              <w:rPr>
                <w:rFonts w:eastAsiaTheme="minorHAnsi" w:cstheme="minorHAnsi"/>
                <w:lang w:val="en-AU"/>
              </w:rPr>
            </w:pPr>
            <w:r w:rsidRPr="00A70A32">
              <w:rPr>
                <w:rFonts w:eastAsiaTheme="minorHAnsi" w:cstheme="minorHAnsi"/>
                <w:lang w:val="en-AU"/>
              </w:rPr>
              <w:t xml:space="preserve">No. of Children </w:t>
            </w:r>
          </w:p>
          <w:p w:rsidR="00A70A32" w:rsidRPr="00A70A32" w:rsidRDefault="00A70A32" w:rsidP="001C2F52">
            <w:pPr>
              <w:rPr>
                <w:rFonts w:eastAsiaTheme="minorHAnsi" w:cstheme="minorHAnsi"/>
                <w:lang w:val="en-AU"/>
              </w:rPr>
            </w:pPr>
          </w:p>
          <w:p w:rsidR="00A70A32" w:rsidRPr="00A70A32" w:rsidRDefault="00A70A32" w:rsidP="001C2F52">
            <w:pPr>
              <w:rPr>
                <w:rFonts w:eastAsiaTheme="minorHAnsi" w:cstheme="minorHAnsi"/>
                <w:lang w:val="en-AU"/>
              </w:rPr>
            </w:pPr>
            <w:r w:rsidRPr="00A70A32">
              <w:rPr>
                <w:rFonts w:eastAsiaTheme="minorHAnsi" w:cstheme="minorHAnsi"/>
                <w:lang w:val="en-AU"/>
              </w:rPr>
              <w:t>Ages of Children</w:t>
            </w:r>
          </w:p>
          <w:p w:rsidR="00A70A32" w:rsidRPr="00A70A32" w:rsidRDefault="00A70A32" w:rsidP="001C2F52">
            <w:pPr>
              <w:rPr>
                <w:rFonts w:eastAsiaTheme="minorHAnsi" w:cstheme="minorHAnsi"/>
                <w:lang w:val="en-AU"/>
              </w:rPr>
            </w:pPr>
          </w:p>
          <w:p w:rsidR="00A70A32" w:rsidRPr="00A70A32" w:rsidRDefault="00A70A32" w:rsidP="001C2F52">
            <w:pPr>
              <w:rPr>
                <w:rFonts w:eastAsiaTheme="minorHAnsi" w:cstheme="minorHAnsi"/>
                <w:color w:val="000000"/>
              </w:rPr>
            </w:pPr>
          </w:p>
        </w:tc>
        <w:tc>
          <w:tcPr>
            <w:tcW w:w="4820" w:type="dxa"/>
            <w:tcBorders>
              <w:top w:val="single" w:sz="4" w:space="0" w:color="auto"/>
              <w:left w:val="nil"/>
              <w:bottom w:val="single" w:sz="4" w:space="0" w:color="auto"/>
              <w:right w:val="single" w:sz="4" w:space="0" w:color="auto"/>
            </w:tcBorders>
            <w:shd w:val="clear" w:color="auto" w:fill="auto"/>
          </w:tcPr>
          <w:p w:rsidR="001C2F52" w:rsidRDefault="00DE6608" w:rsidP="001C2F52">
            <w:pPr>
              <w:rPr>
                <w:rFonts w:cstheme="minorHAnsi"/>
              </w:rPr>
            </w:pPr>
            <w:sdt>
              <w:sdtPr>
                <w:rPr>
                  <w:rFonts w:cstheme="minorHAnsi"/>
                </w:rPr>
                <w:id w:val="-593861806"/>
                <w14:checkbox>
                  <w14:checked w14:val="0"/>
                  <w14:checkedState w14:val="2612" w14:font="MS Gothic"/>
                  <w14:uncheckedState w14:val="2610" w14:font="MS Gothic"/>
                </w14:checkbox>
              </w:sdtPr>
              <w:sdtEndPr/>
              <w:sdtContent>
                <w:r w:rsidR="001C2F52" w:rsidRPr="00A70A32">
                  <w:rPr>
                    <w:rFonts w:ascii="Segoe UI Symbol" w:eastAsia="MS Gothic" w:hAnsi="Segoe UI Symbol" w:cs="Segoe UI Symbol"/>
                  </w:rPr>
                  <w:t>☐</w:t>
                </w:r>
              </w:sdtContent>
            </w:sdt>
            <w:r w:rsidR="001C2F52" w:rsidRPr="00A70A32">
              <w:rPr>
                <w:rFonts w:cstheme="minorHAnsi"/>
              </w:rPr>
              <w:t xml:space="preserve"> Two parents with children</w:t>
            </w:r>
          </w:p>
          <w:p w:rsidR="00A70A32" w:rsidRPr="00A70A32" w:rsidRDefault="00A70A32" w:rsidP="001C2F52">
            <w:pPr>
              <w:rPr>
                <w:rFonts w:cstheme="minorHAnsi"/>
              </w:rPr>
            </w:pPr>
          </w:p>
          <w:p w:rsidR="001C2F52" w:rsidRDefault="00DE6608" w:rsidP="001C2F52">
            <w:pPr>
              <w:rPr>
                <w:rFonts w:eastAsiaTheme="minorHAnsi" w:cstheme="minorHAnsi"/>
                <w:lang w:val="en-AU"/>
              </w:rPr>
            </w:pPr>
            <w:sdt>
              <w:sdtPr>
                <w:rPr>
                  <w:rFonts w:eastAsiaTheme="minorHAnsi" w:cstheme="minorHAnsi"/>
                  <w:color w:val="000000"/>
                </w:rPr>
                <w:id w:val="1410261665"/>
                <w14:checkbox>
                  <w14:checked w14:val="0"/>
                  <w14:checkedState w14:val="2612" w14:font="MS Gothic"/>
                  <w14:uncheckedState w14:val="2610" w14:font="MS Gothic"/>
                </w14:checkbox>
              </w:sdtPr>
              <w:sdtEndPr/>
              <w:sdtContent>
                <w:r w:rsidR="001C2F52" w:rsidRPr="00A70A32">
                  <w:rPr>
                    <w:rFonts w:ascii="Segoe UI Symbol" w:eastAsia="MS Gothic" w:hAnsi="Segoe UI Symbol" w:cs="Segoe UI Symbol"/>
                    <w:color w:val="000000"/>
                  </w:rPr>
                  <w:t>☐</w:t>
                </w:r>
              </w:sdtContent>
            </w:sdt>
            <w:r w:rsidR="001C2F52" w:rsidRPr="00A70A32">
              <w:rPr>
                <w:rFonts w:eastAsiaTheme="minorHAnsi" w:cstheme="minorHAnsi"/>
                <w:color w:val="000000"/>
              </w:rPr>
              <w:t xml:space="preserve"> </w:t>
            </w:r>
            <w:r w:rsidR="001C2F52" w:rsidRPr="00A70A32">
              <w:rPr>
                <w:rFonts w:eastAsiaTheme="minorHAnsi" w:cstheme="minorHAnsi"/>
                <w:lang w:val="en-AU"/>
              </w:rPr>
              <w:t>Other family type with children</w:t>
            </w:r>
          </w:p>
          <w:p w:rsidR="00A70A32" w:rsidRPr="00A70A32" w:rsidRDefault="00A70A32" w:rsidP="001C2F52">
            <w:pPr>
              <w:rPr>
                <w:rFonts w:eastAsiaTheme="minorHAnsi" w:cstheme="minorHAnsi"/>
                <w:lang w:val="en-AU"/>
              </w:rPr>
            </w:pPr>
          </w:p>
          <w:p w:rsidR="00A70A32" w:rsidRDefault="00DE6608" w:rsidP="00A70A32">
            <w:pPr>
              <w:rPr>
                <w:rFonts w:eastAsiaTheme="minorHAnsi" w:cstheme="minorHAnsi"/>
                <w:lang w:val="en-AU"/>
              </w:rPr>
            </w:pPr>
            <w:sdt>
              <w:sdtPr>
                <w:rPr>
                  <w:rFonts w:eastAsiaTheme="minorHAnsi" w:cstheme="minorHAnsi"/>
                  <w:color w:val="000000"/>
                </w:rPr>
                <w:id w:val="-1294753309"/>
                <w14:checkbox>
                  <w14:checked w14:val="0"/>
                  <w14:checkedState w14:val="2612" w14:font="MS Gothic"/>
                  <w14:uncheckedState w14:val="2610" w14:font="MS Gothic"/>
                </w14:checkbox>
              </w:sdtPr>
              <w:sdtEndPr/>
              <w:sdtContent>
                <w:r w:rsidR="00A70A32" w:rsidRPr="00A70A32">
                  <w:rPr>
                    <w:rFonts w:ascii="Segoe UI Symbol" w:eastAsia="MS Gothic" w:hAnsi="Segoe UI Symbol" w:cs="Segoe UI Symbol"/>
                    <w:color w:val="000000"/>
                  </w:rPr>
                  <w:t>☐</w:t>
                </w:r>
              </w:sdtContent>
            </w:sdt>
            <w:r w:rsidR="00A70A32" w:rsidRPr="00A70A32">
              <w:rPr>
                <w:rFonts w:eastAsiaTheme="minorHAnsi" w:cstheme="minorHAnsi"/>
                <w:color w:val="000000"/>
              </w:rPr>
              <w:t xml:space="preserve"> </w:t>
            </w:r>
            <w:r w:rsidR="00A70A32" w:rsidRPr="00A70A32">
              <w:rPr>
                <w:rFonts w:eastAsiaTheme="minorHAnsi" w:cstheme="minorHAnsi"/>
                <w:lang w:val="en-AU"/>
              </w:rPr>
              <w:t>Family other (such as siblings)</w:t>
            </w:r>
          </w:p>
          <w:p w:rsidR="00E57308" w:rsidRDefault="00E57308" w:rsidP="00A70A32">
            <w:pPr>
              <w:rPr>
                <w:rFonts w:eastAsiaTheme="minorHAnsi" w:cstheme="minorHAnsi"/>
                <w:color w:val="000000"/>
              </w:rPr>
            </w:pPr>
          </w:p>
          <w:p w:rsidR="00E57308" w:rsidRPr="00A70A32" w:rsidRDefault="00E57308" w:rsidP="00A70A32">
            <w:pPr>
              <w:rPr>
                <w:rFonts w:eastAsiaTheme="minorHAnsi" w:cstheme="minorHAnsi"/>
                <w:color w:val="000000"/>
              </w:rPr>
            </w:pPr>
            <w:r w:rsidRPr="00624225">
              <w:rPr>
                <w:rFonts w:eastAsiaTheme="minorHAnsi" w:cstheme="minorHAnsi"/>
                <w:color w:val="000000"/>
              </w:rPr>
              <w:t>Any other household members not listed:</w:t>
            </w:r>
          </w:p>
        </w:tc>
      </w:tr>
      <w:tr w:rsidR="006C487D" w:rsidRPr="00202BD9" w:rsidTr="00C17F71">
        <w:trPr>
          <w:trHeight w:val="324"/>
        </w:trPr>
        <w:tc>
          <w:tcPr>
            <w:tcW w:w="1985" w:type="dxa"/>
            <w:tcBorders>
              <w:right w:val="single" w:sz="4" w:space="0" w:color="auto"/>
            </w:tcBorders>
            <w:shd w:val="clear" w:color="auto" w:fill="auto"/>
          </w:tcPr>
          <w:p w:rsidR="00683BC4" w:rsidRPr="00AE4B4C" w:rsidRDefault="00AE4B4C" w:rsidP="00683BC4">
            <w:pPr>
              <w:pStyle w:val="Default"/>
              <w:rPr>
                <w:rFonts w:asciiTheme="minorHAnsi" w:hAnsiTheme="minorHAnsi" w:cstheme="minorHAnsi"/>
                <w:b/>
                <w:color w:val="auto"/>
              </w:rPr>
            </w:pPr>
            <w:r>
              <w:rPr>
                <w:rFonts w:asciiTheme="minorHAnsi" w:hAnsiTheme="minorHAnsi" w:cstheme="minorHAnsi"/>
                <w:b/>
                <w:color w:val="auto"/>
              </w:rPr>
              <w:t>Income S</w:t>
            </w:r>
            <w:r w:rsidR="00683BC4" w:rsidRPr="00AE4B4C">
              <w:rPr>
                <w:rFonts w:asciiTheme="minorHAnsi" w:hAnsiTheme="minorHAnsi" w:cstheme="minorHAnsi"/>
                <w:b/>
                <w:color w:val="auto"/>
              </w:rPr>
              <w:t>ource</w:t>
            </w:r>
          </w:p>
          <w:p w:rsidR="006C487D" w:rsidRPr="00AE4B4C" w:rsidRDefault="006C487D" w:rsidP="009F3A9D">
            <w:pPr>
              <w:spacing w:before="120" w:after="120"/>
              <w:rPr>
                <w:rFonts w:ascii="Calibri" w:eastAsia="Times New Roman" w:hAnsi="Calibri" w:cs="Times New Roman"/>
                <w:b/>
                <w:lang w:eastAsia="en-AU"/>
              </w:rPr>
            </w:pPr>
          </w:p>
        </w:tc>
        <w:tc>
          <w:tcPr>
            <w:tcW w:w="3685" w:type="dxa"/>
            <w:tcBorders>
              <w:top w:val="single" w:sz="4" w:space="0" w:color="auto"/>
              <w:left w:val="single" w:sz="4" w:space="0" w:color="auto"/>
              <w:bottom w:val="single" w:sz="4" w:space="0" w:color="auto"/>
              <w:right w:val="nil"/>
            </w:tcBorders>
            <w:shd w:val="clear" w:color="auto" w:fill="auto"/>
          </w:tcPr>
          <w:p w:rsidR="00FD46D3" w:rsidRDefault="00DE6608" w:rsidP="00FD46D3">
            <w:pPr>
              <w:pStyle w:val="Default"/>
              <w:rPr>
                <w:color w:val="auto"/>
                <w:sz w:val="21"/>
                <w:szCs w:val="21"/>
              </w:rPr>
            </w:pPr>
            <w:sdt>
              <w:sdtPr>
                <w:rPr>
                  <w:rFonts w:ascii="Calibri" w:eastAsia="Times New Roman" w:hAnsi="Calibri" w:cs="Times New Roman"/>
                  <w:lang w:eastAsia="en-AU"/>
                </w:rPr>
                <w:id w:val="430330074"/>
                <w14:checkbox>
                  <w14:checked w14:val="0"/>
                  <w14:checkedState w14:val="2612" w14:font="MS Gothic"/>
                  <w14:uncheckedState w14:val="2610" w14:font="MS Gothic"/>
                </w14:checkbox>
              </w:sdtPr>
              <w:sdtEndPr/>
              <w:sdtContent>
                <w:r w:rsidR="00FD46D3">
                  <w:rPr>
                    <w:rFonts w:ascii="MS Gothic" w:eastAsia="MS Gothic" w:hAnsi="MS Gothic" w:cs="Times New Roman" w:hint="eastAsia"/>
                    <w:lang w:eastAsia="en-AU"/>
                  </w:rPr>
                  <w:t>☐</w:t>
                </w:r>
              </w:sdtContent>
            </w:sdt>
            <w:r w:rsidR="00FD46D3">
              <w:rPr>
                <w:color w:val="auto"/>
                <w:sz w:val="21"/>
                <w:szCs w:val="21"/>
              </w:rPr>
              <w:t xml:space="preserve"> </w:t>
            </w:r>
            <w:r w:rsidR="00B73F20">
              <w:rPr>
                <w:color w:val="auto"/>
                <w:sz w:val="21"/>
                <w:szCs w:val="21"/>
              </w:rPr>
              <w:t>Wages</w:t>
            </w:r>
          </w:p>
          <w:p w:rsidR="00A70A32" w:rsidRDefault="00A70A32" w:rsidP="00FD46D3">
            <w:pPr>
              <w:pStyle w:val="Default"/>
              <w:rPr>
                <w:color w:val="auto"/>
                <w:sz w:val="21"/>
                <w:szCs w:val="21"/>
              </w:rPr>
            </w:pPr>
          </w:p>
          <w:p w:rsidR="00FD46D3" w:rsidRDefault="00DE6608" w:rsidP="00FD46D3">
            <w:pPr>
              <w:pStyle w:val="Default"/>
              <w:rPr>
                <w:color w:val="auto"/>
                <w:sz w:val="21"/>
                <w:szCs w:val="21"/>
              </w:rPr>
            </w:pPr>
            <w:sdt>
              <w:sdtPr>
                <w:rPr>
                  <w:rFonts w:ascii="Calibri" w:eastAsia="Times New Roman" w:hAnsi="Calibri" w:cs="Times New Roman"/>
                  <w:lang w:eastAsia="en-AU"/>
                </w:rPr>
                <w:id w:val="-282578120"/>
                <w14:checkbox>
                  <w14:checked w14:val="0"/>
                  <w14:checkedState w14:val="2612" w14:font="MS Gothic"/>
                  <w14:uncheckedState w14:val="2610" w14:font="MS Gothic"/>
                </w14:checkbox>
              </w:sdtPr>
              <w:sdtEndPr/>
              <w:sdtContent>
                <w:r w:rsidR="00FD46D3">
                  <w:rPr>
                    <w:rFonts w:ascii="MS Gothic" w:eastAsia="MS Gothic" w:hAnsi="MS Gothic" w:cs="Times New Roman" w:hint="eastAsia"/>
                    <w:lang w:eastAsia="en-AU"/>
                  </w:rPr>
                  <w:t>☐</w:t>
                </w:r>
              </w:sdtContent>
            </w:sdt>
            <w:r w:rsidR="00FD46D3">
              <w:rPr>
                <w:color w:val="auto"/>
                <w:sz w:val="21"/>
                <w:szCs w:val="21"/>
              </w:rPr>
              <w:t xml:space="preserve"> </w:t>
            </w:r>
            <w:r w:rsidR="00B73F20">
              <w:rPr>
                <w:color w:val="auto"/>
                <w:sz w:val="21"/>
                <w:szCs w:val="21"/>
              </w:rPr>
              <w:t>Youth Allowance</w:t>
            </w:r>
          </w:p>
          <w:p w:rsidR="00A70A32" w:rsidRDefault="00A70A32" w:rsidP="00FD46D3">
            <w:pPr>
              <w:pStyle w:val="Default"/>
              <w:rPr>
                <w:color w:val="auto"/>
                <w:sz w:val="21"/>
                <w:szCs w:val="21"/>
              </w:rPr>
            </w:pPr>
          </w:p>
          <w:p w:rsidR="00FD46D3" w:rsidRDefault="00DE6608" w:rsidP="00FD46D3">
            <w:pPr>
              <w:pStyle w:val="Default"/>
              <w:rPr>
                <w:color w:val="auto"/>
                <w:sz w:val="21"/>
                <w:szCs w:val="21"/>
              </w:rPr>
            </w:pPr>
            <w:sdt>
              <w:sdtPr>
                <w:rPr>
                  <w:rFonts w:ascii="Calibri" w:eastAsia="Times New Roman" w:hAnsi="Calibri" w:cs="Times New Roman"/>
                  <w:lang w:eastAsia="en-AU"/>
                </w:rPr>
                <w:id w:val="774525523"/>
                <w14:checkbox>
                  <w14:checked w14:val="0"/>
                  <w14:checkedState w14:val="2612" w14:font="MS Gothic"/>
                  <w14:uncheckedState w14:val="2610" w14:font="MS Gothic"/>
                </w14:checkbox>
              </w:sdtPr>
              <w:sdtEndPr/>
              <w:sdtContent>
                <w:r w:rsidR="00FD46D3">
                  <w:rPr>
                    <w:rFonts w:ascii="MS Gothic" w:eastAsia="MS Gothic" w:hAnsi="MS Gothic" w:cs="Times New Roman" w:hint="eastAsia"/>
                    <w:lang w:eastAsia="en-AU"/>
                  </w:rPr>
                  <w:t>☐</w:t>
                </w:r>
              </w:sdtContent>
            </w:sdt>
            <w:r w:rsidR="00FD46D3">
              <w:rPr>
                <w:color w:val="auto"/>
                <w:sz w:val="21"/>
                <w:szCs w:val="21"/>
              </w:rPr>
              <w:t xml:space="preserve"> </w:t>
            </w:r>
            <w:r w:rsidR="00B73F20">
              <w:rPr>
                <w:color w:val="auto"/>
                <w:sz w:val="21"/>
                <w:szCs w:val="21"/>
              </w:rPr>
              <w:t>Parenting payment</w:t>
            </w:r>
          </w:p>
          <w:p w:rsidR="00A70A32" w:rsidRDefault="00A70A32" w:rsidP="00FD46D3">
            <w:pPr>
              <w:pStyle w:val="Default"/>
              <w:rPr>
                <w:color w:val="auto"/>
                <w:sz w:val="21"/>
                <w:szCs w:val="21"/>
              </w:rPr>
            </w:pPr>
          </w:p>
          <w:p w:rsidR="006C487D" w:rsidRPr="00FB2122" w:rsidRDefault="00DE6608" w:rsidP="00FB2122">
            <w:pPr>
              <w:pStyle w:val="Default"/>
              <w:rPr>
                <w:color w:val="auto"/>
                <w:sz w:val="21"/>
                <w:szCs w:val="21"/>
              </w:rPr>
            </w:pPr>
            <w:sdt>
              <w:sdtPr>
                <w:rPr>
                  <w:rFonts w:ascii="Calibri" w:eastAsia="Times New Roman" w:hAnsi="Calibri" w:cs="Times New Roman"/>
                  <w:lang w:eastAsia="en-AU"/>
                </w:rPr>
                <w:id w:val="-811398526"/>
                <w14:checkbox>
                  <w14:checked w14:val="0"/>
                  <w14:checkedState w14:val="2612" w14:font="MS Gothic"/>
                  <w14:uncheckedState w14:val="2610" w14:font="MS Gothic"/>
                </w14:checkbox>
              </w:sdtPr>
              <w:sdtEndPr/>
              <w:sdtContent>
                <w:r w:rsidR="00A70A32">
                  <w:rPr>
                    <w:rFonts w:ascii="MS Gothic" w:eastAsia="MS Gothic" w:hAnsi="MS Gothic" w:cs="Times New Roman" w:hint="eastAsia"/>
                    <w:lang w:eastAsia="en-AU"/>
                  </w:rPr>
                  <w:t>☐</w:t>
                </w:r>
              </w:sdtContent>
            </w:sdt>
            <w:r w:rsidR="00B73F20">
              <w:rPr>
                <w:color w:val="auto"/>
                <w:sz w:val="21"/>
                <w:szCs w:val="21"/>
              </w:rPr>
              <w:t xml:space="preserve"> </w:t>
            </w:r>
            <w:r w:rsidR="00E57308" w:rsidRPr="00624225">
              <w:rPr>
                <w:color w:val="auto"/>
                <w:sz w:val="21"/>
                <w:szCs w:val="21"/>
              </w:rPr>
              <w:t>O</w:t>
            </w:r>
            <w:r w:rsidR="00FB2122" w:rsidRPr="00624225">
              <w:rPr>
                <w:color w:val="auto"/>
                <w:sz w:val="21"/>
                <w:szCs w:val="21"/>
              </w:rPr>
              <w:t>ther</w:t>
            </w:r>
            <w:r w:rsidR="00E57308" w:rsidRPr="00624225">
              <w:rPr>
                <w:color w:val="auto"/>
                <w:sz w:val="21"/>
                <w:szCs w:val="21"/>
              </w:rPr>
              <w:t xml:space="preserve"> – pension, Child Support etc.</w:t>
            </w:r>
          </w:p>
        </w:tc>
        <w:tc>
          <w:tcPr>
            <w:tcW w:w="4820" w:type="dxa"/>
            <w:tcBorders>
              <w:top w:val="single" w:sz="4" w:space="0" w:color="auto"/>
              <w:left w:val="nil"/>
              <w:bottom w:val="single" w:sz="4" w:space="0" w:color="auto"/>
              <w:right w:val="single" w:sz="4" w:space="0" w:color="auto"/>
            </w:tcBorders>
            <w:shd w:val="clear" w:color="auto" w:fill="auto"/>
          </w:tcPr>
          <w:p w:rsidR="00FD46D3" w:rsidRDefault="00DE6608" w:rsidP="00FD46D3">
            <w:pPr>
              <w:pStyle w:val="Default"/>
              <w:rPr>
                <w:color w:val="auto"/>
                <w:sz w:val="21"/>
                <w:szCs w:val="21"/>
              </w:rPr>
            </w:pPr>
            <w:sdt>
              <w:sdtPr>
                <w:rPr>
                  <w:rFonts w:ascii="Calibri" w:eastAsia="Times New Roman" w:hAnsi="Calibri" w:cs="Times New Roman"/>
                  <w:lang w:eastAsia="en-AU"/>
                </w:rPr>
                <w:id w:val="463236279"/>
                <w14:checkbox>
                  <w14:checked w14:val="0"/>
                  <w14:checkedState w14:val="2612" w14:font="MS Gothic"/>
                  <w14:uncheckedState w14:val="2610" w14:font="MS Gothic"/>
                </w14:checkbox>
              </w:sdtPr>
              <w:sdtEndPr/>
              <w:sdtContent>
                <w:r w:rsidR="00FD46D3">
                  <w:rPr>
                    <w:rFonts w:ascii="MS Gothic" w:eastAsia="MS Gothic" w:hAnsi="MS Gothic" w:cs="Times New Roman" w:hint="eastAsia"/>
                    <w:lang w:eastAsia="en-AU"/>
                  </w:rPr>
                  <w:t>☐</w:t>
                </w:r>
              </w:sdtContent>
            </w:sdt>
            <w:r w:rsidR="00FD46D3">
              <w:rPr>
                <w:color w:val="auto"/>
                <w:sz w:val="21"/>
                <w:szCs w:val="21"/>
              </w:rPr>
              <w:t xml:space="preserve"> </w:t>
            </w:r>
            <w:r w:rsidR="00B73F20">
              <w:rPr>
                <w:color w:val="auto"/>
                <w:sz w:val="21"/>
                <w:szCs w:val="21"/>
              </w:rPr>
              <w:t>DSP</w:t>
            </w:r>
          </w:p>
          <w:p w:rsidR="00A70A32" w:rsidRDefault="00A70A32" w:rsidP="00FD46D3">
            <w:pPr>
              <w:pStyle w:val="Default"/>
              <w:rPr>
                <w:color w:val="auto"/>
                <w:sz w:val="21"/>
                <w:szCs w:val="21"/>
              </w:rPr>
            </w:pPr>
          </w:p>
          <w:p w:rsidR="00FD46D3" w:rsidRDefault="00DE6608" w:rsidP="00FD46D3">
            <w:pPr>
              <w:pStyle w:val="Default"/>
              <w:rPr>
                <w:color w:val="auto"/>
                <w:sz w:val="21"/>
                <w:szCs w:val="21"/>
              </w:rPr>
            </w:pPr>
            <w:sdt>
              <w:sdtPr>
                <w:rPr>
                  <w:rFonts w:ascii="Calibri" w:eastAsia="Times New Roman" w:hAnsi="Calibri" w:cs="Times New Roman"/>
                  <w:lang w:eastAsia="en-AU"/>
                </w:rPr>
                <w:id w:val="1118870662"/>
                <w14:checkbox>
                  <w14:checked w14:val="0"/>
                  <w14:checkedState w14:val="2612" w14:font="MS Gothic"/>
                  <w14:uncheckedState w14:val="2610" w14:font="MS Gothic"/>
                </w14:checkbox>
              </w:sdtPr>
              <w:sdtEndPr/>
              <w:sdtContent>
                <w:r w:rsidR="00FD46D3">
                  <w:rPr>
                    <w:rFonts w:ascii="MS Gothic" w:eastAsia="MS Gothic" w:hAnsi="MS Gothic" w:cs="Times New Roman" w:hint="eastAsia"/>
                    <w:lang w:eastAsia="en-AU"/>
                  </w:rPr>
                  <w:t>☐</w:t>
                </w:r>
              </w:sdtContent>
            </w:sdt>
            <w:r w:rsidR="00FD46D3">
              <w:rPr>
                <w:color w:val="auto"/>
                <w:sz w:val="21"/>
                <w:szCs w:val="21"/>
              </w:rPr>
              <w:t xml:space="preserve"> </w:t>
            </w:r>
            <w:r w:rsidR="00B73F20">
              <w:rPr>
                <w:color w:val="auto"/>
                <w:sz w:val="21"/>
                <w:szCs w:val="21"/>
              </w:rPr>
              <w:t>Newstart Allowance</w:t>
            </w:r>
          </w:p>
          <w:p w:rsidR="00A70A32" w:rsidRDefault="00A70A32" w:rsidP="00FD46D3">
            <w:pPr>
              <w:pStyle w:val="Default"/>
              <w:rPr>
                <w:color w:val="auto"/>
                <w:sz w:val="21"/>
                <w:szCs w:val="21"/>
              </w:rPr>
            </w:pPr>
          </w:p>
          <w:p w:rsidR="00B73F20" w:rsidRDefault="00DE6608" w:rsidP="00B73F20">
            <w:pPr>
              <w:pStyle w:val="Default"/>
              <w:rPr>
                <w:color w:val="auto"/>
                <w:sz w:val="21"/>
                <w:szCs w:val="21"/>
              </w:rPr>
            </w:pPr>
            <w:sdt>
              <w:sdtPr>
                <w:rPr>
                  <w:rFonts w:ascii="Calibri" w:eastAsia="Times New Roman" w:hAnsi="Calibri" w:cs="Times New Roman"/>
                  <w:lang w:eastAsia="en-AU"/>
                </w:rPr>
                <w:id w:val="-707494408"/>
                <w14:checkbox>
                  <w14:checked w14:val="0"/>
                  <w14:checkedState w14:val="2612" w14:font="MS Gothic"/>
                  <w14:uncheckedState w14:val="2610" w14:font="MS Gothic"/>
                </w14:checkbox>
              </w:sdtPr>
              <w:sdtEndPr/>
              <w:sdtContent>
                <w:r w:rsidR="00FD46D3">
                  <w:rPr>
                    <w:rFonts w:ascii="MS Gothic" w:eastAsia="MS Gothic" w:hAnsi="MS Gothic" w:cs="Times New Roman" w:hint="eastAsia"/>
                    <w:lang w:eastAsia="en-AU"/>
                  </w:rPr>
                  <w:t>☐</w:t>
                </w:r>
              </w:sdtContent>
            </w:sdt>
            <w:r w:rsidR="00FD46D3">
              <w:rPr>
                <w:color w:val="auto"/>
                <w:sz w:val="21"/>
                <w:szCs w:val="21"/>
              </w:rPr>
              <w:t xml:space="preserve"> </w:t>
            </w:r>
            <w:r w:rsidR="00B73F20">
              <w:rPr>
                <w:color w:val="auto"/>
                <w:sz w:val="21"/>
                <w:szCs w:val="21"/>
              </w:rPr>
              <w:t>Aged pension</w:t>
            </w:r>
          </w:p>
          <w:p w:rsidR="00A70A32" w:rsidRDefault="00A70A32" w:rsidP="00B73F20">
            <w:pPr>
              <w:pStyle w:val="Default"/>
              <w:rPr>
                <w:color w:val="auto"/>
                <w:sz w:val="21"/>
                <w:szCs w:val="21"/>
              </w:rPr>
            </w:pPr>
          </w:p>
          <w:p w:rsidR="006C487D" w:rsidRPr="00A70A32" w:rsidRDefault="00DE6608" w:rsidP="00A70A32">
            <w:pPr>
              <w:spacing w:line="480" w:lineRule="auto"/>
              <w:rPr>
                <w:rFonts w:cstheme="minorHAnsi"/>
                <w:b/>
                <w:sz w:val="22"/>
                <w:szCs w:val="22"/>
              </w:rPr>
            </w:pPr>
            <w:sdt>
              <w:sdtPr>
                <w:rPr>
                  <w:rFonts w:ascii="Calibri" w:eastAsia="Times New Roman" w:hAnsi="Calibri" w:cs="Times New Roman"/>
                  <w:lang w:eastAsia="en-AU"/>
                </w:rPr>
                <w:id w:val="-1894879769"/>
                <w14:checkbox>
                  <w14:checked w14:val="0"/>
                  <w14:checkedState w14:val="2612" w14:font="MS Gothic"/>
                  <w14:uncheckedState w14:val="2610" w14:font="MS Gothic"/>
                </w14:checkbox>
              </w:sdtPr>
              <w:sdtEndPr/>
              <w:sdtContent>
                <w:r w:rsidR="00B73F20">
                  <w:rPr>
                    <w:rFonts w:ascii="MS Gothic" w:eastAsia="MS Gothic" w:hAnsi="MS Gothic" w:cs="Times New Roman" w:hint="eastAsia"/>
                    <w:lang w:eastAsia="en-AU"/>
                  </w:rPr>
                  <w:t>☐</w:t>
                </w:r>
              </w:sdtContent>
            </w:sdt>
            <w:r w:rsidR="00B73F20">
              <w:rPr>
                <w:sz w:val="21"/>
                <w:szCs w:val="21"/>
              </w:rPr>
              <w:t xml:space="preserve"> </w:t>
            </w:r>
            <w:r w:rsidR="00B73F20" w:rsidRPr="00B73F20">
              <w:t>Rent assistance</w:t>
            </w:r>
          </w:p>
        </w:tc>
      </w:tr>
      <w:tr w:rsidR="00683BC4" w:rsidRPr="00202BD9" w:rsidTr="00C17F71">
        <w:trPr>
          <w:trHeight w:val="324"/>
        </w:trPr>
        <w:tc>
          <w:tcPr>
            <w:tcW w:w="1985" w:type="dxa"/>
            <w:tcBorders>
              <w:right w:val="single" w:sz="4" w:space="0" w:color="auto"/>
            </w:tcBorders>
            <w:shd w:val="clear" w:color="auto" w:fill="auto"/>
          </w:tcPr>
          <w:p w:rsidR="00683BC4" w:rsidRPr="00AE4B4C" w:rsidRDefault="00AE4B4C" w:rsidP="00683BC4">
            <w:pPr>
              <w:rPr>
                <w:rFonts w:cstheme="minorHAnsi"/>
                <w:b/>
              </w:rPr>
            </w:pPr>
            <w:r>
              <w:rPr>
                <w:rFonts w:cstheme="minorHAnsi"/>
                <w:b/>
              </w:rPr>
              <w:t>Presenting I</w:t>
            </w:r>
            <w:r w:rsidR="00683BC4" w:rsidRPr="00AE4B4C">
              <w:rPr>
                <w:rFonts w:cstheme="minorHAnsi"/>
                <w:b/>
              </w:rPr>
              <w:t>ssues</w:t>
            </w:r>
          </w:p>
          <w:p w:rsidR="00683BC4" w:rsidRPr="00AE4B4C" w:rsidRDefault="00683BC4" w:rsidP="00683BC4">
            <w:pPr>
              <w:pStyle w:val="Default"/>
              <w:rPr>
                <w:rFonts w:asciiTheme="minorHAnsi" w:hAnsiTheme="minorHAnsi" w:cstheme="minorHAnsi"/>
                <w:b/>
                <w:color w:val="auto"/>
              </w:rPr>
            </w:pPr>
          </w:p>
        </w:tc>
        <w:tc>
          <w:tcPr>
            <w:tcW w:w="3685" w:type="dxa"/>
            <w:tcBorders>
              <w:top w:val="single" w:sz="4" w:space="0" w:color="auto"/>
              <w:left w:val="single" w:sz="4" w:space="0" w:color="auto"/>
              <w:bottom w:val="single" w:sz="4" w:space="0" w:color="auto"/>
              <w:right w:val="nil"/>
            </w:tcBorders>
            <w:shd w:val="clear" w:color="auto" w:fill="auto"/>
          </w:tcPr>
          <w:p w:rsidR="00683BC4" w:rsidRDefault="00DE6608" w:rsidP="00B73F20">
            <w:pPr>
              <w:pStyle w:val="Default"/>
              <w:rPr>
                <w:color w:val="auto"/>
                <w:sz w:val="21"/>
                <w:szCs w:val="21"/>
              </w:rPr>
            </w:pPr>
            <w:sdt>
              <w:sdtPr>
                <w:rPr>
                  <w:rFonts w:ascii="Calibri" w:eastAsia="Times New Roman" w:hAnsi="Calibri" w:cs="Times New Roman"/>
                  <w:lang w:eastAsia="en-AU"/>
                </w:rPr>
                <w:id w:val="-59869725"/>
                <w14:checkbox>
                  <w14:checked w14:val="0"/>
                  <w14:checkedState w14:val="2612" w14:font="MS Gothic"/>
                  <w14:uncheckedState w14:val="2610" w14:font="MS Gothic"/>
                </w14:checkbox>
              </w:sdtPr>
              <w:sdtEndPr/>
              <w:sdtContent>
                <w:r w:rsidR="00B73F20">
                  <w:rPr>
                    <w:rFonts w:ascii="MS Gothic" w:eastAsia="MS Gothic" w:hAnsi="MS Gothic" w:cs="Times New Roman" w:hint="eastAsia"/>
                    <w:lang w:eastAsia="en-AU"/>
                  </w:rPr>
                  <w:t>☐</w:t>
                </w:r>
              </w:sdtContent>
            </w:sdt>
            <w:r w:rsidR="00B73F20">
              <w:rPr>
                <w:color w:val="auto"/>
                <w:sz w:val="21"/>
                <w:szCs w:val="21"/>
              </w:rPr>
              <w:t xml:space="preserve"> Housing and homelessness</w:t>
            </w:r>
          </w:p>
          <w:p w:rsidR="00A70A32" w:rsidRPr="00B73F20" w:rsidRDefault="00A70A32" w:rsidP="00B73F20">
            <w:pPr>
              <w:pStyle w:val="Default"/>
              <w:rPr>
                <w:color w:val="auto"/>
                <w:sz w:val="21"/>
                <w:szCs w:val="21"/>
              </w:rPr>
            </w:pPr>
          </w:p>
          <w:p w:rsidR="00B73F20" w:rsidRDefault="00DE6608" w:rsidP="00B73F20">
            <w:pPr>
              <w:pStyle w:val="Default"/>
              <w:rPr>
                <w:color w:val="auto"/>
                <w:sz w:val="21"/>
                <w:szCs w:val="21"/>
              </w:rPr>
            </w:pPr>
            <w:sdt>
              <w:sdtPr>
                <w:rPr>
                  <w:rFonts w:ascii="Calibri" w:eastAsia="Times New Roman" w:hAnsi="Calibri" w:cs="Times New Roman"/>
                  <w:lang w:eastAsia="en-AU"/>
                </w:rPr>
                <w:id w:val="-606581871"/>
                <w14:checkbox>
                  <w14:checked w14:val="0"/>
                  <w14:checkedState w14:val="2612" w14:font="MS Gothic"/>
                  <w14:uncheckedState w14:val="2610" w14:font="MS Gothic"/>
                </w14:checkbox>
              </w:sdtPr>
              <w:sdtEndPr/>
              <w:sdtContent>
                <w:r w:rsidR="00A70A32">
                  <w:rPr>
                    <w:rFonts w:ascii="MS Gothic" w:eastAsia="MS Gothic" w:hAnsi="MS Gothic" w:cs="Times New Roman" w:hint="eastAsia"/>
                    <w:lang w:eastAsia="en-AU"/>
                  </w:rPr>
                  <w:t>☐</w:t>
                </w:r>
              </w:sdtContent>
            </w:sdt>
            <w:r w:rsidR="00B73F20">
              <w:rPr>
                <w:color w:val="auto"/>
                <w:sz w:val="21"/>
                <w:szCs w:val="21"/>
              </w:rPr>
              <w:t xml:space="preserve"> Drug and/or alcohol</w:t>
            </w:r>
          </w:p>
          <w:p w:rsidR="00A70A32" w:rsidRPr="00B73F20" w:rsidRDefault="00A70A32" w:rsidP="00B73F20">
            <w:pPr>
              <w:pStyle w:val="Default"/>
              <w:rPr>
                <w:color w:val="auto"/>
                <w:sz w:val="21"/>
                <w:szCs w:val="21"/>
              </w:rPr>
            </w:pPr>
          </w:p>
          <w:p w:rsidR="00B73F20" w:rsidRDefault="00DE6608" w:rsidP="00B73F20">
            <w:pPr>
              <w:pStyle w:val="Default"/>
              <w:rPr>
                <w:color w:val="auto"/>
                <w:sz w:val="21"/>
                <w:szCs w:val="21"/>
              </w:rPr>
            </w:pPr>
            <w:sdt>
              <w:sdtPr>
                <w:rPr>
                  <w:rFonts w:ascii="Calibri" w:eastAsia="Times New Roman" w:hAnsi="Calibri" w:cs="Times New Roman"/>
                  <w:lang w:eastAsia="en-AU"/>
                </w:rPr>
                <w:id w:val="-1385093192"/>
                <w14:checkbox>
                  <w14:checked w14:val="0"/>
                  <w14:checkedState w14:val="2612" w14:font="MS Gothic"/>
                  <w14:uncheckedState w14:val="2610" w14:font="MS Gothic"/>
                </w14:checkbox>
              </w:sdtPr>
              <w:sdtEndPr/>
              <w:sdtContent>
                <w:r w:rsidR="00B73F20">
                  <w:rPr>
                    <w:rFonts w:ascii="MS Gothic" w:eastAsia="MS Gothic" w:hAnsi="MS Gothic" w:cs="Times New Roman" w:hint="eastAsia"/>
                    <w:lang w:eastAsia="en-AU"/>
                  </w:rPr>
                  <w:t>☐</w:t>
                </w:r>
              </w:sdtContent>
            </w:sdt>
            <w:r w:rsidR="00B73F20">
              <w:rPr>
                <w:color w:val="auto"/>
                <w:sz w:val="21"/>
                <w:szCs w:val="21"/>
              </w:rPr>
              <w:t xml:space="preserve"> Legal including debt</w:t>
            </w:r>
          </w:p>
          <w:p w:rsidR="00A70A32" w:rsidRPr="00B73F20" w:rsidRDefault="00A70A32" w:rsidP="00B73F20">
            <w:pPr>
              <w:pStyle w:val="Default"/>
              <w:rPr>
                <w:color w:val="auto"/>
                <w:sz w:val="21"/>
                <w:szCs w:val="21"/>
              </w:rPr>
            </w:pPr>
          </w:p>
          <w:p w:rsidR="00B73F20" w:rsidRDefault="00DE6608" w:rsidP="00B73F20">
            <w:pPr>
              <w:pStyle w:val="Default"/>
              <w:rPr>
                <w:color w:val="auto"/>
                <w:sz w:val="21"/>
                <w:szCs w:val="21"/>
              </w:rPr>
            </w:pPr>
            <w:sdt>
              <w:sdtPr>
                <w:rPr>
                  <w:rFonts w:ascii="Calibri" w:eastAsia="Times New Roman" w:hAnsi="Calibri" w:cs="Times New Roman"/>
                  <w:lang w:eastAsia="en-AU"/>
                </w:rPr>
                <w:id w:val="-880166042"/>
                <w14:checkbox>
                  <w14:checked w14:val="0"/>
                  <w14:checkedState w14:val="2612" w14:font="MS Gothic"/>
                  <w14:uncheckedState w14:val="2610" w14:font="MS Gothic"/>
                </w14:checkbox>
              </w:sdtPr>
              <w:sdtEndPr/>
              <w:sdtContent>
                <w:r w:rsidR="00B73F20">
                  <w:rPr>
                    <w:rFonts w:ascii="MS Gothic" w:eastAsia="MS Gothic" w:hAnsi="MS Gothic" w:cs="Times New Roman" w:hint="eastAsia"/>
                    <w:lang w:eastAsia="en-AU"/>
                  </w:rPr>
                  <w:t>☐</w:t>
                </w:r>
              </w:sdtContent>
            </w:sdt>
            <w:r w:rsidR="00B73F20">
              <w:rPr>
                <w:color w:val="auto"/>
                <w:sz w:val="21"/>
                <w:szCs w:val="21"/>
              </w:rPr>
              <w:t xml:space="preserve"> Health</w:t>
            </w:r>
          </w:p>
          <w:p w:rsidR="00A70A32" w:rsidRPr="00B73F20" w:rsidRDefault="00A70A32" w:rsidP="00B73F20">
            <w:pPr>
              <w:pStyle w:val="Default"/>
              <w:rPr>
                <w:color w:val="auto"/>
                <w:sz w:val="21"/>
                <w:szCs w:val="21"/>
              </w:rPr>
            </w:pPr>
          </w:p>
          <w:p w:rsidR="00B73F20" w:rsidRDefault="00DE6608" w:rsidP="00B73F20">
            <w:pPr>
              <w:pStyle w:val="Default"/>
              <w:rPr>
                <w:color w:val="auto"/>
                <w:sz w:val="21"/>
                <w:szCs w:val="21"/>
              </w:rPr>
            </w:pPr>
            <w:sdt>
              <w:sdtPr>
                <w:rPr>
                  <w:rFonts w:ascii="Calibri" w:eastAsia="Times New Roman" w:hAnsi="Calibri" w:cs="Times New Roman"/>
                  <w:lang w:eastAsia="en-AU"/>
                </w:rPr>
                <w:id w:val="-1302836560"/>
                <w14:checkbox>
                  <w14:checked w14:val="0"/>
                  <w14:checkedState w14:val="2612" w14:font="MS Gothic"/>
                  <w14:uncheckedState w14:val="2610" w14:font="MS Gothic"/>
                </w14:checkbox>
              </w:sdtPr>
              <w:sdtEndPr/>
              <w:sdtContent>
                <w:r w:rsidR="00B73F20" w:rsidRPr="00624225">
                  <w:rPr>
                    <w:rFonts w:ascii="MS Gothic" w:eastAsia="MS Gothic" w:hAnsi="MS Gothic" w:cs="Times New Roman" w:hint="eastAsia"/>
                    <w:lang w:eastAsia="en-AU"/>
                  </w:rPr>
                  <w:t>☐</w:t>
                </w:r>
              </w:sdtContent>
            </w:sdt>
            <w:r w:rsidR="00B73F20" w:rsidRPr="00624225">
              <w:rPr>
                <w:color w:val="auto"/>
                <w:sz w:val="21"/>
                <w:szCs w:val="21"/>
              </w:rPr>
              <w:t xml:space="preserve"> Domestic violence</w:t>
            </w:r>
            <w:r w:rsidR="00E57308" w:rsidRPr="00624225">
              <w:rPr>
                <w:color w:val="auto"/>
                <w:sz w:val="21"/>
                <w:szCs w:val="21"/>
              </w:rPr>
              <w:t xml:space="preserve"> &amp;.or Abuse</w:t>
            </w:r>
          </w:p>
          <w:p w:rsidR="00A70A32" w:rsidRDefault="00A70A32" w:rsidP="00B73F20">
            <w:pPr>
              <w:pStyle w:val="Default"/>
              <w:rPr>
                <w:color w:val="auto"/>
                <w:sz w:val="21"/>
                <w:szCs w:val="21"/>
              </w:rPr>
            </w:pPr>
          </w:p>
          <w:p w:rsidR="00FB2122" w:rsidRDefault="00DE6608" w:rsidP="00FB2122">
            <w:pPr>
              <w:pStyle w:val="Default"/>
              <w:rPr>
                <w:color w:val="auto"/>
                <w:sz w:val="21"/>
                <w:szCs w:val="21"/>
              </w:rPr>
            </w:pPr>
            <w:sdt>
              <w:sdtPr>
                <w:rPr>
                  <w:rFonts w:ascii="Calibri" w:eastAsia="Times New Roman" w:hAnsi="Calibri" w:cs="Times New Roman"/>
                  <w:lang w:eastAsia="en-AU"/>
                </w:rPr>
                <w:id w:val="1995069673"/>
                <w14:checkbox>
                  <w14:checked w14:val="0"/>
                  <w14:checkedState w14:val="2612" w14:font="MS Gothic"/>
                  <w14:uncheckedState w14:val="2610" w14:font="MS Gothic"/>
                </w14:checkbox>
              </w:sdtPr>
              <w:sdtEndPr/>
              <w:sdtContent>
                <w:r w:rsidR="00FB2122">
                  <w:rPr>
                    <w:rFonts w:ascii="MS Gothic" w:eastAsia="MS Gothic" w:hAnsi="MS Gothic" w:cs="Times New Roman" w:hint="eastAsia"/>
                    <w:lang w:eastAsia="en-AU"/>
                  </w:rPr>
                  <w:t>☐</w:t>
                </w:r>
              </w:sdtContent>
            </w:sdt>
            <w:r w:rsidR="00FB2122">
              <w:rPr>
                <w:color w:val="auto"/>
                <w:sz w:val="21"/>
                <w:szCs w:val="21"/>
              </w:rPr>
              <w:t xml:space="preserve"> Personal care and basic needs</w:t>
            </w:r>
          </w:p>
          <w:p w:rsidR="00FB2122" w:rsidRPr="00C17F71" w:rsidRDefault="00FB2122" w:rsidP="00B77B83">
            <w:pPr>
              <w:pStyle w:val="Default"/>
              <w:rPr>
                <w:color w:val="auto"/>
                <w:sz w:val="21"/>
                <w:szCs w:val="21"/>
              </w:rPr>
            </w:pPr>
          </w:p>
        </w:tc>
        <w:tc>
          <w:tcPr>
            <w:tcW w:w="4820" w:type="dxa"/>
            <w:tcBorders>
              <w:top w:val="single" w:sz="4" w:space="0" w:color="auto"/>
              <w:left w:val="nil"/>
              <w:bottom w:val="single" w:sz="4" w:space="0" w:color="auto"/>
              <w:right w:val="single" w:sz="4" w:space="0" w:color="auto"/>
            </w:tcBorders>
            <w:shd w:val="clear" w:color="auto" w:fill="auto"/>
          </w:tcPr>
          <w:p w:rsidR="00683BC4" w:rsidRPr="00B73F20" w:rsidRDefault="00DE6608" w:rsidP="00B73F20">
            <w:pPr>
              <w:pStyle w:val="Default"/>
              <w:rPr>
                <w:color w:val="auto"/>
                <w:sz w:val="21"/>
                <w:szCs w:val="21"/>
              </w:rPr>
            </w:pPr>
            <w:sdt>
              <w:sdtPr>
                <w:rPr>
                  <w:rFonts w:ascii="Calibri" w:eastAsia="Times New Roman" w:hAnsi="Calibri" w:cs="Times New Roman"/>
                  <w:lang w:eastAsia="en-AU"/>
                </w:rPr>
                <w:id w:val="-1986538067"/>
                <w14:checkbox>
                  <w14:checked w14:val="0"/>
                  <w14:checkedState w14:val="2612" w14:font="MS Gothic"/>
                  <w14:uncheckedState w14:val="2610" w14:font="MS Gothic"/>
                </w14:checkbox>
              </w:sdtPr>
              <w:sdtEndPr/>
              <w:sdtContent>
                <w:r w:rsidR="00B73F20">
                  <w:rPr>
                    <w:rFonts w:ascii="MS Gothic" w:eastAsia="MS Gothic" w:hAnsi="MS Gothic" w:cs="Times New Roman" w:hint="eastAsia"/>
                    <w:lang w:eastAsia="en-AU"/>
                  </w:rPr>
                  <w:t>☐</w:t>
                </w:r>
              </w:sdtContent>
            </w:sdt>
            <w:r w:rsidR="00B73F20">
              <w:rPr>
                <w:color w:val="auto"/>
                <w:sz w:val="21"/>
                <w:szCs w:val="21"/>
              </w:rPr>
              <w:t xml:space="preserve"> Mental health</w:t>
            </w:r>
          </w:p>
          <w:p w:rsidR="00B73F20" w:rsidRDefault="00DE6608" w:rsidP="009F3A9D">
            <w:pPr>
              <w:spacing w:before="120" w:after="120"/>
              <w:rPr>
                <w:sz w:val="21"/>
                <w:szCs w:val="21"/>
              </w:rPr>
            </w:pPr>
            <w:sdt>
              <w:sdtPr>
                <w:rPr>
                  <w:rFonts w:ascii="Calibri" w:eastAsia="Times New Roman" w:hAnsi="Calibri" w:cs="Times New Roman"/>
                  <w:lang w:eastAsia="en-AU"/>
                </w:rPr>
                <w:id w:val="1061214506"/>
                <w14:checkbox>
                  <w14:checked w14:val="0"/>
                  <w14:checkedState w14:val="2612" w14:font="MS Gothic"/>
                  <w14:uncheckedState w14:val="2610" w14:font="MS Gothic"/>
                </w14:checkbox>
              </w:sdtPr>
              <w:sdtEndPr/>
              <w:sdtContent>
                <w:r w:rsidR="00B73F20">
                  <w:rPr>
                    <w:rFonts w:ascii="MS Gothic" w:eastAsia="MS Gothic" w:hAnsi="MS Gothic" w:cs="Times New Roman" w:hint="eastAsia"/>
                    <w:lang w:eastAsia="en-AU"/>
                  </w:rPr>
                  <w:t>☐</w:t>
                </w:r>
              </w:sdtContent>
            </w:sdt>
            <w:r w:rsidR="00B73F20">
              <w:rPr>
                <w:sz w:val="21"/>
                <w:szCs w:val="21"/>
              </w:rPr>
              <w:t xml:space="preserve"> Employment and training</w:t>
            </w:r>
          </w:p>
          <w:p w:rsidR="00B73F20" w:rsidRDefault="00DE6608" w:rsidP="00B73F20">
            <w:pPr>
              <w:pStyle w:val="Default"/>
              <w:rPr>
                <w:color w:val="auto"/>
                <w:sz w:val="21"/>
                <w:szCs w:val="21"/>
              </w:rPr>
            </w:pPr>
            <w:sdt>
              <w:sdtPr>
                <w:rPr>
                  <w:rFonts w:ascii="Calibri" w:eastAsia="Times New Roman" w:hAnsi="Calibri" w:cs="Times New Roman"/>
                  <w:lang w:eastAsia="en-AU"/>
                </w:rPr>
                <w:id w:val="154733969"/>
                <w14:checkbox>
                  <w14:checked w14:val="0"/>
                  <w14:checkedState w14:val="2612" w14:font="MS Gothic"/>
                  <w14:uncheckedState w14:val="2610" w14:font="MS Gothic"/>
                </w14:checkbox>
              </w:sdtPr>
              <w:sdtEndPr/>
              <w:sdtContent>
                <w:r w:rsidR="00B73F20">
                  <w:rPr>
                    <w:rFonts w:ascii="MS Gothic" w:eastAsia="MS Gothic" w:hAnsi="MS Gothic" w:cs="Times New Roman" w:hint="eastAsia"/>
                    <w:lang w:eastAsia="en-AU"/>
                  </w:rPr>
                  <w:t>☐</w:t>
                </w:r>
              </w:sdtContent>
            </w:sdt>
            <w:r w:rsidR="00B73F20">
              <w:rPr>
                <w:color w:val="auto"/>
                <w:sz w:val="21"/>
                <w:szCs w:val="21"/>
              </w:rPr>
              <w:t xml:space="preserve"> Family relationships</w:t>
            </w:r>
          </w:p>
          <w:p w:rsidR="00A70A32" w:rsidRPr="00B73F20" w:rsidRDefault="00A70A32" w:rsidP="00B73F20">
            <w:pPr>
              <w:pStyle w:val="Default"/>
              <w:rPr>
                <w:color w:val="auto"/>
                <w:sz w:val="21"/>
                <w:szCs w:val="21"/>
              </w:rPr>
            </w:pPr>
          </w:p>
          <w:p w:rsidR="00B73F20" w:rsidRDefault="00DE6608" w:rsidP="00B73F20">
            <w:pPr>
              <w:pStyle w:val="Default"/>
              <w:rPr>
                <w:color w:val="auto"/>
                <w:sz w:val="21"/>
                <w:szCs w:val="21"/>
              </w:rPr>
            </w:pPr>
            <w:sdt>
              <w:sdtPr>
                <w:rPr>
                  <w:rFonts w:ascii="Calibri" w:eastAsia="Times New Roman" w:hAnsi="Calibri" w:cs="Times New Roman"/>
                  <w:lang w:eastAsia="en-AU"/>
                </w:rPr>
                <w:id w:val="-900363414"/>
                <w14:checkbox>
                  <w14:checked w14:val="0"/>
                  <w14:checkedState w14:val="2612" w14:font="MS Gothic"/>
                  <w14:uncheckedState w14:val="2610" w14:font="MS Gothic"/>
                </w14:checkbox>
              </w:sdtPr>
              <w:sdtEndPr/>
              <w:sdtContent>
                <w:r w:rsidR="00B73F20">
                  <w:rPr>
                    <w:rFonts w:ascii="MS Gothic" w:eastAsia="MS Gothic" w:hAnsi="MS Gothic" w:cs="Times New Roman" w:hint="eastAsia"/>
                    <w:lang w:eastAsia="en-AU"/>
                  </w:rPr>
                  <w:t>☐</w:t>
                </w:r>
              </w:sdtContent>
            </w:sdt>
            <w:r w:rsidR="00B73F20">
              <w:rPr>
                <w:color w:val="auto"/>
                <w:sz w:val="21"/>
                <w:szCs w:val="21"/>
              </w:rPr>
              <w:t xml:space="preserve"> Social and community connections</w:t>
            </w:r>
          </w:p>
          <w:p w:rsidR="00A70A32" w:rsidRPr="00B73F20" w:rsidRDefault="00A70A32" w:rsidP="00B73F20">
            <w:pPr>
              <w:pStyle w:val="Default"/>
              <w:rPr>
                <w:color w:val="auto"/>
                <w:sz w:val="21"/>
                <w:szCs w:val="21"/>
              </w:rPr>
            </w:pPr>
          </w:p>
          <w:p w:rsidR="00FB2122" w:rsidRDefault="00DE6608" w:rsidP="00FB2122">
            <w:pPr>
              <w:pStyle w:val="Default"/>
              <w:rPr>
                <w:color w:val="auto"/>
                <w:sz w:val="21"/>
                <w:szCs w:val="21"/>
              </w:rPr>
            </w:pPr>
            <w:sdt>
              <w:sdtPr>
                <w:rPr>
                  <w:rFonts w:ascii="Calibri" w:eastAsia="Times New Roman" w:hAnsi="Calibri" w:cs="Times New Roman"/>
                  <w:lang w:eastAsia="en-AU"/>
                </w:rPr>
                <w:id w:val="-2038728017"/>
                <w14:checkbox>
                  <w14:checked w14:val="0"/>
                  <w14:checkedState w14:val="2612" w14:font="MS Gothic"/>
                  <w14:uncheckedState w14:val="2610" w14:font="MS Gothic"/>
                </w14:checkbox>
              </w:sdtPr>
              <w:sdtEndPr/>
              <w:sdtContent>
                <w:r w:rsidR="00B73F20">
                  <w:rPr>
                    <w:rFonts w:ascii="MS Gothic" w:eastAsia="MS Gothic" w:hAnsi="MS Gothic" w:cs="Times New Roman" w:hint="eastAsia"/>
                    <w:lang w:eastAsia="en-AU"/>
                  </w:rPr>
                  <w:t>☐</w:t>
                </w:r>
              </w:sdtContent>
            </w:sdt>
            <w:r w:rsidR="00B73F20">
              <w:rPr>
                <w:color w:val="auto"/>
                <w:sz w:val="21"/>
                <w:szCs w:val="21"/>
              </w:rPr>
              <w:t xml:space="preserve"> </w:t>
            </w:r>
            <w:r w:rsidR="00FB2122">
              <w:rPr>
                <w:color w:val="auto"/>
                <w:sz w:val="21"/>
                <w:szCs w:val="21"/>
              </w:rPr>
              <w:t>Child safety</w:t>
            </w:r>
          </w:p>
          <w:p w:rsidR="00A70A32" w:rsidRDefault="00A70A32" w:rsidP="00FB2122">
            <w:pPr>
              <w:pStyle w:val="Default"/>
              <w:rPr>
                <w:color w:val="auto"/>
                <w:sz w:val="21"/>
                <w:szCs w:val="21"/>
              </w:rPr>
            </w:pPr>
          </w:p>
          <w:p w:rsidR="00FB2122" w:rsidRDefault="00DE6608" w:rsidP="00FB2122">
            <w:pPr>
              <w:pStyle w:val="Default"/>
              <w:rPr>
                <w:color w:val="auto"/>
                <w:sz w:val="21"/>
                <w:szCs w:val="21"/>
              </w:rPr>
            </w:pPr>
            <w:sdt>
              <w:sdtPr>
                <w:rPr>
                  <w:rFonts w:ascii="Calibri" w:eastAsia="Times New Roman" w:hAnsi="Calibri" w:cs="Times New Roman"/>
                  <w:lang w:eastAsia="en-AU"/>
                </w:rPr>
                <w:id w:val="720334503"/>
                <w14:checkbox>
                  <w14:checked w14:val="0"/>
                  <w14:checkedState w14:val="2612" w14:font="MS Gothic"/>
                  <w14:uncheckedState w14:val="2610" w14:font="MS Gothic"/>
                </w14:checkbox>
              </w:sdtPr>
              <w:sdtEndPr/>
              <w:sdtContent>
                <w:r w:rsidR="00FB2122">
                  <w:rPr>
                    <w:rFonts w:ascii="MS Gothic" w:eastAsia="MS Gothic" w:hAnsi="MS Gothic" w:cs="Times New Roman" w:hint="eastAsia"/>
                    <w:lang w:eastAsia="en-AU"/>
                  </w:rPr>
                  <w:t>☐</w:t>
                </w:r>
              </w:sdtContent>
            </w:sdt>
            <w:r w:rsidR="00FB2122">
              <w:rPr>
                <w:color w:val="auto"/>
                <w:sz w:val="21"/>
                <w:szCs w:val="21"/>
              </w:rPr>
              <w:t xml:space="preserve"> Income</w:t>
            </w:r>
          </w:p>
          <w:p w:rsidR="00FB2122" w:rsidRPr="00B77B83" w:rsidRDefault="00DE6608" w:rsidP="00B77B83">
            <w:pPr>
              <w:pStyle w:val="Default"/>
              <w:rPr>
                <w:color w:val="auto"/>
                <w:sz w:val="21"/>
                <w:szCs w:val="21"/>
              </w:rPr>
            </w:pPr>
            <w:sdt>
              <w:sdtPr>
                <w:rPr>
                  <w:color w:val="auto"/>
                  <w:sz w:val="21"/>
                  <w:szCs w:val="21"/>
                </w:rPr>
                <w:id w:val="-1243174959"/>
                <w14:checkbox>
                  <w14:checked w14:val="0"/>
                  <w14:checkedState w14:val="2612" w14:font="MS Gothic"/>
                  <w14:uncheckedState w14:val="2610" w14:font="MS Gothic"/>
                </w14:checkbox>
              </w:sdtPr>
              <w:sdtEndPr/>
              <w:sdtContent>
                <w:r w:rsidR="00B77B83">
                  <w:rPr>
                    <w:rFonts w:ascii="MS Gothic" w:eastAsia="MS Gothic" w:hAnsi="MS Gothic" w:hint="eastAsia"/>
                    <w:color w:val="auto"/>
                    <w:sz w:val="21"/>
                    <w:szCs w:val="21"/>
                  </w:rPr>
                  <w:t>☐</w:t>
                </w:r>
              </w:sdtContent>
            </w:sdt>
            <w:r w:rsidR="00B77B83">
              <w:rPr>
                <w:color w:val="auto"/>
                <w:sz w:val="21"/>
                <w:szCs w:val="21"/>
              </w:rPr>
              <w:t xml:space="preserve"> Survival and safety</w:t>
            </w:r>
          </w:p>
        </w:tc>
      </w:tr>
    </w:tbl>
    <w:tbl>
      <w:tblPr>
        <w:tblpPr w:leftFromText="180" w:rightFromText="180" w:vertAnchor="text" w:horzAnchor="margin"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8425D8" w:rsidRPr="00C717FB" w:rsidTr="008425D8">
        <w:tc>
          <w:tcPr>
            <w:tcW w:w="10490" w:type="dxa"/>
            <w:shd w:val="clear" w:color="auto" w:fill="F2F2F2" w:themeFill="background1" w:themeFillShade="F2"/>
          </w:tcPr>
          <w:p w:rsidR="008425D8" w:rsidRPr="00F17777" w:rsidRDefault="008425D8" w:rsidP="008425D8">
            <w:pPr>
              <w:spacing w:before="120" w:after="120"/>
              <w:rPr>
                <w:rFonts w:ascii="Calibri" w:eastAsia="Calibri" w:hAnsi="Calibri" w:cs="Arial"/>
              </w:rPr>
            </w:pPr>
            <w:r w:rsidRPr="00F17777">
              <w:rPr>
                <w:rFonts w:ascii="Calibri" w:eastAsia="Calibri" w:hAnsi="Calibri" w:cs="Arial"/>
                <w:b/>
              </w:rPr>
              <w:t>Reason for Referral:</w:t>
            </w:r>
            <w:r w:rsidRPr="00F17777">
              <w:rPr>
                <w:rFonts w:ascii="Calibri" w:eastAsia="Calibri" w:hAnsi="Calibri" w:cs="Arial"/>
              </w:rPr>
              <w:t xml:space="preserve"> Include the goals of the person, background leading to the current situati</w:t>
            </w:r>
            <w:r>
              <w:rPr>
                <w:rFonts w:ascii="Calibri" w:eastAsia="Calibri" w:hAnsi="Calibri" w:cs="Arial"/>
              </w:rPr>
              <w:t xml:space="preserve">on, what has already been tried, </w:t>
            </w:r>
            <w:r w:rsidRPr="00F17777">
              <w:rPr>
                <w:rFonts w:ascii="Calibri" w:eastAsia="Calibri" w:hAnsi="Calibri" w:cs="Arial"/>
              </w:rPr>
              <w:t>what barriers are being experienced,</w:t>
            </w:r>
            <w:r>
              <w:rPr>
                <w:rFonts w:ascii="Calibri" w:eastAsia="Calibri" w:hAnsi="Calibri" w:cs="Arial"/>
              </w:rPr>
              <w:t xml:space="preserve"> identified risks,</w:t>
            </w:r>
            <w:r w:rsidRPr="00F17777">
              <w:rPr>
                <w:rFonts w:ascii="Calibri" w:eastAsia="Calibri" w:hAnsi="Calibri" w:cs="Arial"/>
              </w:rPr>
              <w:t xml:space="preserve"> </w:t>
            </w:r>
            <w:r>
              <w:rPr>
                <w:rFonts w:ascii="Calibri" w:eastAsia="Calibri" w:hAnsi="Calibri" w:cs="Arial"/>
              </w:rPr>
              <w:t xml:space="preserve">what </w:t>
            </w:r>
            <w:r w:rsidRPr="009C4C9F">
              <w:rPr>
                <w:rFonts w:ascii="Calibri" w:eastAsia="Calibri" w:hAnsi="Calibri" w:cs="Arial"/>
                <w:u w:val="single"/>
              </w:rPr>
              <w:t>outcomes are sought</w:t>
            </w:r>
            <w:r>
              <w:rPr>
                <w:rFonts w:ascii="Calibri" w:eastAsia="Calibri" w:hAnsi="Calibri" w:cs="Arial"/>
              </w:rPr>
              <w:t xml:space="preserve"> from the LHCCG.</w:t>
            </w:r>
          </w:p>
        </w:tc>
      </w:tr>
      <w:tr w:rsidR="008425D8" w:rsidRPr="00C717FB" w:rsidTr="008425D8">
        <w:tc>
          <w:tcPr>
            <w:tcW w:w="10490" w:type="dxa"/>
            <w:shd w:val="clear" w:color="auto" w:fill="auto"/>
          </w:tcPr>
          <w:p w:rsidR="008425D8" w:rsidRPr="00624225" w:rsidRDefault="008425D8" w:rsidP="008425D8">
            <w:pPr>
              <w:spacing w:before="120" w:after="120"/>
              <w:rPr>
                <w:rFonts w:ascii="Calibri" w:eastAsia="Calibri" w:hAnsi="Calibri" w:cs="Arial"/>
                <w:b/>
              </w:rPr>
            </w:pPr>
            <w:r w:rsidRPr="00624225">
              <w:rPr>
                <w:rFonts w:ascii="Calibri" w:eastAsia="Calibri" w:hAnsi="Calibri" w:cs="Arial"/>
                <w:b/>
              </w:rPr>
              <w:t>Background/Contextual Information:</w:t>
            </w:r>
          </w:p>
          <w:p w:rsidR="008425D8" w:rsidRPr="00E57308" w:rsidRDefault="008425D8" w:rsidP="008425D8">
            <w:pPr>
              <w:spacing w:before="120" w:after="120"/>
              <w:rPr>
                <w:rFonts w:ascii="Calibri" w:eastAsia="Calibri" w:hAnsi="Calibri" w:cs="Arial"/>
                <w:b/>
                <w:highlight w:val="yellow"/>
              </w:rPr>
            </w:pPr>
          </w:p>
          <w:p w:rsidR="008425D8" w:rsidRPr="00624225" w:rsidRDefault="008425D8" w:rsidP="008425D8">
            <w:pPr>
              <w:spacing w:before="120" w:after="120"/>
              <w:rPr>
                <w:rFonts w:ascii="Calibri" w:eastAsia="Calibri" w:hAnsi="Calibri" w:cs="Arial"/>
                <w:b/>
              </w:rPr>
            </w:pPr>
            <w:r w:rsidRPr="00624225">
              <w:rPr>
                <w:rFonts w:ascii="Calibri" w:eastAsia="Calibri" w:hAnsi="Calibri" w:cs="Arial"/>
                <w:b/>
              </w:rPr>
              <w:t>Barriers/Complexities:</w:t>
            </w:r>
          </w:p>
          <w:p w:rsidR="008425D8" w:rsidRPr="00624225" w:rsidRDefault="008425D8" w:rsidP="008425D8">
            <w:pPr>
              <w:spacing w:before="120" w:after="120"/>
              <w:rPr>
                <w:rFonts w:ascii="Calibri" w:eastAsia="Calibri" w:hAnsi="Calibri" w:cs="Arial"/>
                <w:b/>
              </w:rPr>
            </w:pPr>
          </w:p>
          <w:p w:rsidR="008425D8" w:rsidRPr="00624225" w:rsidRDefault="008425D8" w:rsidP="008425D8">
            <w:pPr>
              <w:spacing w:before="120" w:after="120"/>
              <w:rPr>
                <w:rFonts w:ascii="Calibri" w:eastAsia="Calibri" w:hAnsi="Calibri" w:cs="Arial"/>
                <w:b/>
              </w:rPr>
            </w:pPr>
            <w:r w:rsidRPr="00624225">
              <w:rPr>
                <w:rFonts w:ascii="Calibri" w:eastAsia="Calibri" w:hAnsi="Calibri" w:cs="Arial"/>
                <w:b/>
              </w:rPr>
              <w:t>Identified key risks:</w:t>
            </w:r>
          </w:p>
          <w:p w:rsidR="008425D8" w:rsidRPr="00624225" w:rsidRDefault="008425D8" w:rsidP="008425D8">
            <w:pPr>
              <w:spacing w:before="120" w:after="120"/>
              <w:rPr>
                <w:rFonts w:ascii="Calibri" w:eastAsia="Calibri" w:hAnsi="Calibri" w:cs="Arial"/>
                <w:b/>
              </w:rPr>
            </w:pPr>
          </w:p>
          <w:p w:rsidR="008425D8" w:rsidRPr="00624225" w:rsidRDefault="008425D8" w:rsidP="008425D8">
            <w:pPr>
              <w:spacing w:before="120" w:after="120"/>
              <w:rPr>
                <w:rFonts w:ascii="Calibri" w:eastAsia="Calibri" w:hAnsi="Calibri" w:cs="Arial"/>
                <w:b/>
              </w:rPr>
            </w:pPr>
            <w:r w:rsidRPr="00624225">
              <w:rPr>
                <w:rFonts w:ascii="Calibri" w:eastAsia="Calibri" w:hAnsi="Calibri" w:cs="Arial"/>
                <w:b/>
              </w:rPr>
              <w:t>What has been tried:</w:t>
            </w:r>
          </w:p>
          <w:p w:rsidR="008425D8" w:rsidRPr="00624225" w:rsidRDefault="008425D8" w:rsidP="008425D8">
            <w:pPr>
              <w:spacing w:before="120" w:after="120"/>
              <w:rPr>
                <w:rFonts w:ascii="Calibri" w:eastAsia="Calibri" w:hAnsi="Calibri" w:cs="Arial"/>
                <w:b/>
              </w:rPr>
            </w:pPr>
          </w:p>
          <w:p w:rsidR="008425D8" w:rsidRDefault="008425D8" w:rsidP="008425D8">
            <w:pPr>
              <w:spacing w:before="120" w:after="120"/>
              <w:rPr>
                <w:rFonts w:ascii="Calibri" w:eastAsia="Calibri" w:hAnsi="Calibri" w:cs="Arial"/>
                <w:b/>
              </w:rPr>
            </w:pPr>
            <w:r w:rsidRPr="00624225">
              <w:rPr>
                <w:rFonts w:ascii="Calibri" w:eastAsia="Calibri" w:hAnsi="Calibri" w:cs="Arial"/>
                <w:b/>
              </w:rPr>
              <w:t>Solutions/Outcomes Sought:</w:t>
            </w:r>
          </w:p>
          <w:p w:rsidR="008425D8" w:rsidRPr="00C717FB" w:rsidRDefault="008425D8" w:rsidP="008425D8">
            <w:pPr>
              <w:spacing w:before="120" w:after="120"/>
              <w:jc w:val="center"/>
              <w:rPr>
                <w:rFonts w:ascii="Calibri" w:eastAsia="Calibri" w:hAnsi="Calibri" w:cs="Arial"/>
                <w:b/>
              </w:rPr>
            </w:pPr>
          </w:p>
        </w:tc>
      </w:tr>
    </w:tbl>
    <w:p w:rsidR="00CA0AF5" w:rsidRDefault="00CA0AF5" w:rsidP="00603A0F">
      <w:pPr>
        <w:spacing w:after="160" w:line="259" w:lineRule="auto"/>
        <w:rPr>
          <w:rFonts w:cstheme="minorHAnsi"/>
          <w:sz w:val="22"/>
          <w:szCs w:val="22"/>
        </w:rPr>
      </w:pPr>
    </w:p>
    <w:p w:rsidR="00603A0F" w:rsidRDefault="00603A0F" w:rsidP="00603A0F">
      <w:pPr>
        <w:rPr>
          <w:lang w:bidi="en-US"/>
        </w:rPr>
      </w:pPr>
      <w:r>
        <w:rPr>
          <w:lang w:bidi="en-US"/>
        </w:rPr>
        <w:br w:type="textWrapping" w:clear="all"/>
      </w:r>
    </w:p>
    <w:tbl>
      <w:tblPr>
        <w:tblpPr w:leftFromText="180" w:rightFromText="180" w:vertAnchor="text" w:tblpY="1"/>
        <w:tblOverlap w:val="neve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10"/>
        <w:gridCol w:w="3260"/>
        <w:gridCol w:w="2392"/>
      </w:tblGrid>
      <w:tr w:rsidR="006C487D" w:rsidRPr="00C717FB" w:rsidTr="00603A0F">
        <w:trPr>
          <w:trHeight w:val="477"/>
        </w:trPr>
        <w:tc>
          <w:tcPr>
            <w:tcW w:w="10472" w:type="dxa"/>
            <w:gridSpan w:val="4"/>
            <w:shd w:val="clear" w:color="auto" w:fill="F2F2F2" w:themeFill="background1" w:themeFillShade="F2"/>
          </w:tcPr>
          <w:p w:rsidR="006C487D" w:rsidRDefault="006C487D" w:rsidP="00603A0F">
            <w:pPr>
              <w:spacing w:before="120" w:after="120"/>
              <w:rPr>
                <w:rFonts w:ascii="Calibri" w:eastAsia="Calibri" w:hAnsi="Calibri" w:cs="Arial"/>
                <w:b/>
              </w:rPr>
            </w:pPr>
            <w:r>
              <w:rPr>
                <w:rFonts w:ascii="Calibri" w:eastAsia="Calibri" w:hAnsi="Calibri" w:cs="Arial"/>
                <w:b/>
              </w:rPr>
              <w:t xml:space="preserve">Involved Stakeholders: </w:t>
            </w:r>
            <w:r>
              <w:rPr>
                <w:rFonts w:ascii="Calibri" w:eastAsia="Calibri" w:hAnsi="Calibri" w:cs="Arial"/>
              </w:rPr>
              <w:t>Formal and Informal</w:t>
            </w:r>
          </w:p>
        </w:tc>
      </w:tr>
      <w:tr w:rsidR="006C487D" w:rsidRPr="00C717FB" w:rsidTr="00603A0F">
        <w:trPr>
          <w:trHeight w:val="463"/>
        </w:trPr>
        <w:tc>
          <w:tcPr>
            <w:tcW w:w="2410" w:type="dxa"/>
            <w:shd w:val="clear" w:color="auto" w:fill="auto"/>
          </w:tcPr>
          <w:p w:rsidR="006C487D" w:rsidRPr="00C717FB" w:rsidRDefault="00603A0F" w:rsidP="00603A0F">
            <w:pPr>
              <w:spacing w:before="120" w:after="120"/>
              <w:jc w:val="center"/>
              <w:rPr>
                <w:rFonts w:ascii="Calibri" w:eastAsia="Calibri" w:hAnsi="Calibri" w:cs="Arial"/>
                <w:b/>
              </w:rPr>
            </w:pPr>
            <w:r>
              <w:rPr>
                <w:rFonts w:ascii="Calibri" w:eastAsia="Calibri" w:hAnsi="Calibri" w:cs="Arial"/>
                <w:b/>
              </w:rPr>
              <w:t>S</w:t>
            </w:r>
            <w:r w:rsidR="006C487D">
              <w:rPr>
                <w:rFonts w:ascii="Calibri" w:eastAsia="Calibri" w:hAnsi="Calibri" w:cs="Arial"/>
                <w:b/>
              </w:rPr>
              <w:t>takeholders Name</w:t>
            </w:r>
          </w:p>
        </w:tc>
        <w:tc>
          <w:tcPr>
            <w:tcW w:w="2410" w:type="dxa"/>
            <w:shd w:val="clear" w:color="auto" w:fill="auto"/>
          </w:tcPr>
          <w:p w:rsidR="006C487D" w:rsidRPr="00C717FB" w:rsidRDefault="006C487D" w:rsidP="00603A0F">
            <w:pPr>
              <w:spacing w:before="120" w:after="120"/>
              <w:jc w:val="center"/>
              <w:rPr>
                <w:rFonts w:ascii="Calibri" w:eastAsia="Calibri" w:hAnsi="Calibri" w:cs="Arial"/>
                <w:b/>
              </w:rPr>
            </w:pPr>
            <w:r>
              <w:rPr>
                <w:rFonts w:ascii="Calibri" w:eastAsia="Calibri" w:hAnsi="Calibri" w:cs="Arial"/>
                <w:b/>
              </w:rPr>
              <w:t>Organisation</w:t>
            </w:r>
          </w:p>
        </w:tc>
        <w:tc>
          <w:tcPr>
            <w:tcW w:w="3260" w:type="dxa"/>
            <w:shd w:val="clear" w:color="auto" w:fill="auto"/>
          </w:tcPr>
          <w:p w:rsidR="006C487D" w:rsidRPr="00C717FB" w:rsidRDefault="006C487D" w:rsidP="00603A0F">
            <w:pPr>
              <w:spacing w:before="120" w:after="120"/>
              <w:jc w:val="center"/>
              <w:rPr>
                <w:rFonts w:ascii="Calibri" w:eastAsia="Calibri" w:hAnsi="Calibri" w:cs="Arial"/>
                <w:b/>
              </w:rPr>
            </w:pPr>
            <w:r>
              <w:rPr>
                <w:rFonts w:ascii="Calibri" w:eastAsia="Calibri" w:hAnsi="Calibri" w:cs="Arial"/>
                <w:b/>
              </w:rPr>
              <w:t>Role/Supports Offered</w:t>
            </w:r>
          </w:p>
        </w:tc>
        <w:tc>
          <w:tcPr>
            <w:tcW w:w="2392" w:type="dxa"/>
          </w:tcPr>
          <w:p w:rsidR="006C487D" w:rsidRDefault="006C487D" w:rsidP="00603A0F">
            <w:pPr>
              <w:spacing w:before="120" w:after="120"/>
              <w:jc w:val="center"/>
              <w:rPr>
                <w:rFonts w:ascii="Calibri" w:eastAsia="Calibri" w:hAnsi="Calibri" w:cs="Arial"/>
                <w:b/>
              </w:rPr>
            </w:pPr>
            <w:r>
              <w:rPr>
                <w:rFonts w:ascii="Calibri" w:eastAsia="Calibri" w:hAnsi="Calibri" w:cs="Arial"/>
                <w:b/>
              </w:rPr>
              <w:t>Issues</w:t>
            </w:r>
          </w:p>
        </w:tc>
      </w:tr>
      <w:tr w:rsidR="006C487D" w:rsidRPr="00C717FB" w:rsidTr="00603A0F">
        <w:trPr>
          <w:trHeight w:val="477"/>
        </w:trPr>
        <w:tc>
          <w:tcPr>
            <w:tcW w:w="2410" w:type="dxa"/>
            <w:shd w:val="clear" w:color="auto" w:fill="auto"/>
          </w:tcPr>
          <w:p w:rsidR="006C487D" w:rsidRPr="00C717FB" w:rsidRDefault="006C487D" w:rsidP="00603A0F">
            <w:pPr>
              <w:spacing w:before="120" w:after="120"/>
              <w:rPr>
                <w:rFonts w:ascii="Calibri" w:eastAsia="Calibri" w:hAnsi="Calibri" w:cs="Arial"/>
                <w:color w:val="304F92"/>
              </w:rPr>
            </w:pPr>
          </w:p>
        </w:tc>
        <w:tc>
          <w:tcPr>
            <w:tcW w:w="2410" w:type="dxa"/>
            <w:shd w:val="clear" w:color="auto" w:fill="auto"/>
          </w:tcPr>
          <w:p w:rsidR="006C487D" w:rsidRPr="00C717FB" w:rsidRDefault="006C487D" w:rsidP="00603A0F">
            <w:pPr>
              <w:spacing w:before="120" w:after="120"/>
              <w:rPr>
                <w:rFonts w:ascii="Calibri" w:eastAsia="Calibri" w:hAnsi="Calibri" w:cs="Arial"/>
                <w:color w:val="304F92"/>
              </w:rPr>
            </w:pPr>
          </w:p>
        </w:tc>
        <w:tc>
          <w:tcPr>
            <w:tcW w:w="3260" w:type="dxa"/>
            <w:shd w:val="clear" w:color="auto" w:fill="auto"/>
          </w:tcPr>
          <w:p w:rsidR="006C487D" w:rsidRPr="00C717FB" w:rsidRDefault="006C487D" w:rsidP="00603A0F">
            <w:pPr>
              <w:spacing w:before="120" w:after="120"/>
              <w:rPr>
                <w:rFonts w:ascii="Calibri" w:eastAsia="Calibri" w:hAnsi="Calibri" w:cs="Arial"/>
                <w:b/>
              </w:rPr>
            </w:pPr>
          </w:p>
        </w:tc>
        <w:tc>
          <w:tcPr>
            <w:tcW w:w="2392" w:type="dxa"/>
          </w:tcPr>
          <w:p w:rsidR="006C487D" w:rsidRPr="00C717FB" w:rsidRDefault="006C487D" w:rsidP="00603A0F">
            <w:pPr>
              <w:spacing w:before="120" w:after="120"/>
              <w:rPr>
                <w:rFonts w:ascii="Calibri" w:eastAsia="Calibri" w:hAnsi="Calibri" w:cs="Arial"/>
                <w:b/>
              </w:rPr>
            </w:pPr>
          </w:p>
        </w:tc>
      </w:tr>
      <w:tr w:rsidR="006C487D" w:rsidRPr="00C717FB" w:rsidTr="00603A0F">
        <w:trPr>
          <w:trHeight w:val="463"/>
        </w:trPr>
        <w:tc>
          <w:tcPr>
            <w:tcW w:w="2410" w:type="dxa"/>
            <w:shd w:val="clear" w:color="auto" w:fill="auto"/>
          </w:tcPr>
          <w:p w:rsidR="006C487D" w:rsidRPr="00C717FB" w:rsidRDefault="006C487D" w:rsidP="00603A0F">
            <w:pPr>
              <w:spacing w:before="120" w:after="120"/>
              <w:rPr>
                <w:rFonts w:ascii="Calibri" w:eastAsia="Calibri" w:hAnsi="Calibri" w:cs="Arial"/>
                <w:color w:val="304F92"/>
              </w:rPr>
            </w:pPr>
          </w:p>
        </w:tc>
        <w:tc>
          <w:tcPr>
            <w:tcW w:w="2410" w:type="dxa"/>
            <w:shd w:val="clear" w:color="auto" w:fill="auto"/>
          </w:tcPr>
          <w:p w:rsidR="006C487D" w:rsidRPr="00C717FB" w:rsidRDefault="006C487D" w:rsidP="00603A0F">
            <w:pPr>
              <w:spacing w:before="120" w:after="120"/>
              <w:rPr>
                <w:rFonts w:ascii="Calibri" w:eastAsia="Calibri" w:hAnsi="Calibri" w:cs="Arial"/>
                <w:color w:val="304F92"/>
              </w:rPr>
            </w:pPr>
          </w:p>
        </w:tc>
        <w:tc>
          <w:tcPr>
            <w:tcW w:w="3260" w:type="dxa"/>
            <w:shd w:val="clear" w:color="auto" w:fill="auto"/>
          </w:tcPr>
          <w:p w:rsidR="006C487D" w:rsidRPr="00C717FB" w:rsidRDefault="006C487D" w:rsidP="00603A0F">
            <w:pPr>
              <w:spacing w:before="120" w:after="120"/>
              <w:rPr>
                <w:rFonts w:ascii="Calibri" w:eastAsia="Calibri" w:hAnsi="Calibri" w:cs="Arial"/>
                <w:b/>
              </w:rPr>
            </w:pPr>
          </w:p>
        </w:tc>
        <w:tc>
          <w:tcPr>
            <w:tcW w:w="2392" w:type="dxa"/>
          </w:tcPr>
          <w:p w:rsidR="006C487D" w:rsidRPr="00C717FB" w:rsidRDefault="006C487D" w:rsidP="00603A0F">
            <w:pPr>
              <w:spacing w:before="120" w:after="120"/>
              <w:rPr>
                <w:rFonts w:ascii="Calibri" w:eastAsia="Calibri" w:hAnsi="Calibri" w:cs="Arial"/>
                <w:b/>
              </w:rPr>
            </w:pPr>
          </w:p>
        </w:tc>
      </w:tr>
      <w:tr w:rsidR="008425D8" w:rsidRPr="00C717FB" w:rsidTr="00603A0F">
        <w:trPr>
          <w:trHeight w:val="463"/>
        </w:trPr>
        <w:tc>
          <w:tcPr>
            <w:tcW w:w="2410" w:type="dxa"/>
            <w:shd w:val="clear" w:color="auto" w:fill="auto"/>
          </w:tcPr>
          <w:p w:rsidR="008425D8" w:rsidRPr="00C717FB" w:rsidRDefault="008425D8" w:rsidP="00603A0F">
            <w:pPr>
              <w:spacing w:before="120" w:after="120"/>
              <w:rPr>
                <w:rFonts w:ascii="Calibri" w:eastAsia="Calibri" w:hAnsi="Calibri" w:cs="Arial"/>
                <w:color w:val="304F92"/>
              </w:rPr>
            </w:pPr>
          </w:p>
        </w:tc>
        <w:tc>
          <w:tcPr>
            <w:tcW w:w="2410" w:type="dxa"/>
            <w:shd w:val="clear" w:color="auto" w:fill="auto"/>
          </w:tcPr>
          <w:p w:rsidR="008425D8" w:rsidRPr="00C717FB" w:rsidRDefault="008425D8" w:rsidP="00603A0F">
            <w:pPr>
              <w:spacing w:before="120" w:after="120"/>
              <w:rPr>
                <w:rFonts w:ascii="Calibri" w:eastAsia="Calibri" w:hAnsi="Calibri" w:cs="Arial"/>
                <w:color w:val="304F92"/>
              </w:rPr>
            </w:pPr>
          </w:p>
        </w:tc>
        <w:tc>
          <w:tcPr>
            <w:tcW w:w="3260" w:type="dxa"/>
            <w:shd w:val="clear" w:color="auto" w:fill="auto"/>
          </w:tcPr>
          <w:p w:rsidR="008425D8" w:rsidRPr="00C717FB" w:rsidRDefault="008425D8" w:rsidP="00603A0F">
            <w:pPr>
              <w:spacing w:before="120" w:after="120"/>
              <w:rPr>
                <w:rFonts w:ascii="Calibri" w:eastAsia="Calibri" w:hAnsi="Calibri" w:cs="Arial"/>
                <w:b/>
              </w:rPr>
            </w:pPr>
          </w:p>
        </w:tc>
        <w:tc>
          <w:tcPr>
            <w:tcW w:w="2392" w:type="dxa"/>
          </w:tcPr>
          <w:p w:rsidR="008425D8" w:rsidRPr="00C717FB" w:rsidRDefault="008425D8" w:rsidP="00603A0F">
            <w:pPr>
              <w:spacing w:before="120" w:after="120"/>
              <w:rPr>
                <w:rFonts w:ascii="Calibri" w:eastAsia="Calibri" w:hAnsi="Calibri" w:cs="Arial"/>
                <w:b/>
              </w:rPr>
            </w:pPr>
          </w:p>
        </w:tc>
      </w:tr>
    </w:tbl>
    <w:p w:rsidR="00603A0F" w:rsidRDefault="00603A0F" w:rsidP="00603A0F">
      <w:pPr>
        <w:rPr>
          <w:lang w:val="en-AU"/>
        </w:rPr>
      </w:pPr>
    </w:p>
    <w:p w:rsidR="00F87586" w:rsidRDefault="00F87586" w:rsidP="00603A0F">
      <w:pPr>
        <w:rPr>
          <w:lang w:val="en-AU"/>
        </w:rPr>
      </w:pPr>
    </w:p>
    <w:p w:rsidR="00F87586" w:rsidRDefault="00F87586" w:rsidP="00603A0F">
      <w:pPr>
        <w:rPr>
          <w:lang w:val="en-AU"/>
        </w:rPr>
      </w:pPr>
    </w:p>
    <w:p w:rsidR="00F87586" w:rsidRDefault="00F87586" w:rsidP="00603A0F">
      <w:pPr>
        <w:rPr>
          <w:lang w:val="en-AU"/>
        </w:rPr>
      </w:pPr>
    </w:p>
    <w:p w:rsidR="00F87586" w:rsidRDefault="00F87586" w:rsidP="00603A0F">
      <w:pPr>
        <w:rPr>
          <w:lang w:val="en-AU"/>
        </w:rPr>
      </w:pPr>
    </w:p>
    <w:p w:rsidR="00F87586" w:rsidRDefault="00F87586" w:rsidP="00603A0F">
      <w:pPr>
        <w:rPr>
          <w:lang w:val="en-AU"/>
        </w:rPr>
      </w:pPr>
    </w:p>
    <w:p w:rsidR="00F87586" w:rsidRDefault="00F87586" w:rsidP="00603A0F">
      <w:pPr>
        <w:rPr>
          <w:lang w:val="en-AU"/>
        </w:rPr>
      </w:pPr>
    </w:p>
    <w:p w:rsidR="00F87586" w:rsidRDefault="00F87586" w:rsidP="00603A0F">
      <w:pPr>
        <w:rPr>
          <w:lang w:val="en-AU"/>
        </w:rPr>
      </w:pPr>
    </w:p>
    <w:p w:rsidR="00F87586" w:rsidRDefault="00F87586" w:rsidP="00603A0F">
      <w:pPr>
        <w:rPr>
          <w:lang w:val="en-AU"/>
        </w:rPr>
      </w:pPr>
    </w:p>
    <w:p w:rsidR="00F87586" w:rsidRDefault="00F87586" w:rsidP="00603A0F">
      <w:pPr>
        <w:rPr>
          <w:lang w:val="en-AU"/>
        </w:rPr>
      </w:pPr>
    </w:p>
    <w:p w:rsidR="00F87586" w:rsidRPr="00603A0F" w:rsidRDefault="00F87586" w:rsidP="00603A0F">
      <w:pPr>
        <w:rPr>
          <w:lang w:val="en-AU"/>
        </w:rPr>
      </w:pPr>
    </w:p>
    <w:sectPr w:rsidR="00F87586" w:rsidRPr="00603A0F" w:rsidSect="00603A0F">
      <w:headerReference w:type="default" r:id="rId13"/>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9EA" w:rsidRDefault="002B39EA" w:rsidP="00C5740C">
      <w:r>
        <w:separator/>
      </w:r>
    </w:p>
  </w:endnote>
  <w:endnote w:type="continuationSeparator" w:id="0">
    <w:p w:rsidR="002B39EA" w:rsidRDefault="002B39EA" w:rsidP="00C5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137019"/>
      <w:docPartObj>
        <w:docPartGallery w:val="Page Numbers (Bottom of Page)"/>
        <w:docPartUnique/>
      </w:docPartObj>
    </w:sdtPr>
    <w:sdtEndPr>
      <w:rPr>
        <w:color w:val="7F7F7F" w:themeColor="background1" w:themeShade="7F"/>
        <w:spacing w:val="60"/>
      </w:rPr>
    </w:sdtEndPr>
    <w:sdtContent>
      <w:p w:rsidR="00721464" w:rsidRDefault="00721464">
        <w:pPr>
          <w:pStyle w:val="Footer"/>
          <w:pBdr>
            <w:top w:val="single" w:sz="4" w:space="1" w:color="D9D9D9" w:themeColor="background1" w:themeShade="D9"/>
          </w:pBdr>
          <w:jc w:val="right"/>
        </w:pPr>
        <w:r>
          <w:fldChar w:fldCharType="begin"/>
        </w:r>
        <w:r>
          <w:instrText xml:space="preserve"> PAGE   \* MERGEFORMAT </w:instrText>
        </w:r>
        <w:r>
          <w:fldChar w:fldCharType="separate"/>
        </w:r>
        <w:r w:rsidR="00DE6608">
          <w:rPr>
            <w:noProof/>
          </w:rPr>
          <w:t>2</w:t>
        </w:r>
        <w:r>
          <w:rPr>
            <w:noProof/>
          </w:rPr>
          <w:fldChar w:fldCharType="end"/>
        </w:r>
        <w:r>
          <w:t xml:space="preserve"> | </w:t>
        </w:r>
        <w:r>
          <w:rPr>
            <w:color w:val="7F7F7F" w:themeColor="background1" w:themeShade="7F"/>
            <w:spacing w:val="60"/>
          </w:rPr>
          <w:t>Page</w:t>
        </w:r>
      </w:p>
    </w:sdtContent>
  </w:sdt>
  <w:p w:rsidR="00C5740C" w:rsidRDefault="00C5740C" w:rsidP="00603A0F">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9EA" w:rsidRDefault="002B39EA" w:rsidP="00C5740C">
      <w:r>
        <w:separator/>
      </w:r>
    </w:p>
  </w:footnote>
  <w:footnote w:type="continuationSeparator" w:id="0">
    <w:p w:rsidR="002B39EA" w:rsidRDefault="002B39EA" w:rsidP="00C574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A0F" w:rsidRDefault="00603A0F" w:rsidP="00603A0F">
    <w:pPr>
      <w:pStyle w:val="Header"/>
      <w:tabs>
        <w:tab w:val="left" w:pos="774"/>
      </w:tabs>
    </w:pPr>
    <w:r>
      <w:rPr>
        <w:noProof/>
        <w:lang w:val="en-AU" w:eastAsia="en-AU"/>
      </w:rPr>
      <w:drawing>
        <wp:inline distT="0" distB="0" distL="0" distR="0" wp14:anchorId="594F277E" wp14:editId="1D54E0C1">
          <wp:extent cx="8863330" cy="22155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y of SII Footer (1).png"/>
                  <pic:cNvPicPr/>
                </pic:nvPicPr>
                <pic:blipFill>
                  <a:blip r:embed="rId1">
                    <a:extLst>
                      <a:ext uri="{28A0092B-C50C-407E-A947-70E740481C1C}">
                        <a14:useLocalDpi xmlns:a14="http://schemas.microsoft.com/office/drawing/2010/main" val="0"/>
                      </a:ext>
                    </a:extLst>
                  </a:blip>
                  <a:stretch>
                    <a:fillRect/>
                  </a:stretch>
                </pic:blipFill>
                <pic:spPr>
                  <a:xfrm>
                    <a:off x="0" y="0"/>
                    <a:ext cx="8863330" cy="22155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A0F" w:rsidRDefault="00603A0F" w:rsidP="00603A0F">
    <w:pPr>
      <w:pStyle w:val="Header"/>
      <w:tabs>
        <w:tab w:val="left" w:pos="774"/>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550E27E"/>
    <w:lvl w:ilvl="0">
      <w:start w:val="1"/>
      <w:numFmt w:val="decimal"/>
      <w:pStyle w:val="ListNumber2"/>
      <w:lvlText w:val="%1."/>
      <w:lvlJc w:val="left"/>
      <w:pPr>
        <w:tabs>
          <w:tab w:val="num" w:pos="643"/>
        </w:tabs>
        <w:ind w:left="643" w:hanging="360"/>
      </w:pPr>
    </w:lvl>
  </w:abstractNum>
  <w:abstractNum w:abstractNumId="1" w15:restartNumberingAfterBreak="0">
    <w:nsid w:val="0B7248C9"/>
    <w:multiLevelType w:val="hybridMultilevel"/>
    <w:tmpl w:val="14FC7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FD3EBB"/>
    <w:multiLevelType w:val="multilevel"/>
    <w:tmpl w:val="0C09001D"/>
    <w:styleLink w:val="QShelter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3D566E"/>
    <w:multiLevelType w:val="multilevel"/>
    <w:tmpl w:val="0C09001D"/>
    <w:styleLink w:val="QShelter2"/>
    <w:lvl w:ilvl="0">
      <w:start w:val="1"/>
      <w:numFmt w:val="bullet"/>
      <w:lvlText w:val="-"/>
      <w:lvlJc w:val="left"/>
      <w:pPr>
        <w:ind w:left="1080" w:hanging="360"/>
      </w:pPr>
      <w:rPr>
        <w:rFonts w:ascii="Courier New" w:hAnsi="Courier New" w:hint="default"/>
      </w:rPr>
    </w:lvl>
    <w:lvl w:ilvl="1">
      <w:start w:val="1"/>
      <w:numFmt w:val="bullet"/>
      <w:lvlText w:val="-"/>
      <w:lvlJc w:val="left"/>
      <w:pPr>
        <w:ind w:left="1800"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6F76FF"/>
    <w:multiLevelType w:val="hybridMultilevel"/>
    <w:tmpl w:val="DAB87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746305"/>
    <w:multiLevelType w:val="multilevel"/>
    <w:tmpl w:val="0A1E6846"/>
    <w:styleLink w:val="QShelter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BA3540C"/>
    <w:multiLevelType w:val="multilevel"/>
    <w:tmpl w:val="7752F1AE"/>
    <w:styleLink w:val="QShelter20"/>
    <w:lvl w:ilvl="0">
      <w:start w:val="1"/>
      <w:numFmt w:val="bullet"/>
      <w:lvlText w:val="-"/>
      <w:lvlJc w:val="left"/>
      <w:pPr>
        <w:ind w:left="1287" w:hanging="360"/>
      </w:pPr>
      <w:rPr>
        <w:rFonts w:ascii="Courier New" w:hAnsi="Courier New" w:hint="default"/>
      </w:rPr>
    </w:lvl>
    <w:lvl w:ilvl="1">
      <w:start w:val="1"/>
      <w:numFmt w:val="bullet"/>
      <w:lvlText w:val="-"/>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483F5B1A"/>
    <w:multiLevelType w:val="multilevel"/>
    <w:tmpl w:val="0C09001D"/>
    <w:styleLink w:val="QS1"/>
    <w:lvl w:ilvl="0">
      <w:start w:val="1"/>
      <w:numFmt w:val="decimal"/>
      <w:lvlText w:val="%1)"/>
      <w:lvlJc w:val="left"/>
      <w:pPr>
        <w:ind w:left="360" w:hanging="360"/>
      </w:pPr>
      <w:rPr>
        <w:rFonts w:ascii="Helvetica" w:hAnsi="Helvetica"/>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3D37B48"/>
    <w:multiLevelType w:val="hybridMultilevel"/>
    <w:tmpl w:val="0A1E6846"/>
    <w:lvl w:ilvl="0" w:tplc="B5588310">
      <w:start w:val="1"/>
      <w:numFmt w:val="bullet"/>
      <w:pStyle w:val="QShelter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AD437D"/>
    <w:multiLevelType w:val="multilevel"/>
    <w:tmpl w:val="0C09001D"/>
    <w:styleLink w:val="QS2"/>
    <w:lvl w:ilvl="0">
      <w:start w:val="1"/>
      <w:numFmt w:val="decimal"/>
      <w:lvlText w:val="%1)"/>
      <w:lvlJc w:val="left"/>
      <w:pPr>
        <w:ind w:left="360" w:hanging="360"/>
      </w:pPr>
    </w:lvl>
    <w:lvl w:ilvl="1">
      <w:start w:val="1"/>
      <w:numFmt w:val="bullet"/>
      <w:lvlText w:val="-"/>
      <w:lvlJc w:val="left"/>
      <w:pPr>
        <w:ind w:left="1080"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FD5639E"/>
    <w:multiLevelType w:val="multilevel"/>
    <w:tmpl w:val="A4920D38"/>
    <w:lvl w:ilvl="0">
      <w:start w:val="1"/>
      <w:numFmt w:val="decimal"/>
      <w:pStyle w:val="QShelterHeading1"/>
      <w:lvlText w:val="%1"/>
      <w:lvlJc w:val="left"/>
      <w:pPr>
        <w:ind w:left="576" w:hanging="576"/>
      </w:pPr>
      <w:rPr>
        <w:rFonts w:hint="default"/>
        <w:bCs w:val="0"/>
        <w:i w:val="0"/>
        <w:iCs w:val="0"/>
        <w:caps w:val="0"/>
        <w:smallCaps w:val="0"/>
        <w:strike w:val="0"/>
        <w:dstrike w:val="0"/>
        <w:noProof w:val="0"/>
        <w:vanish w:val="0"/>
        <w:color w:val="991B4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QShelterHeading2"/>
      <w:lvlText w:val="%1.%2"/>
      <w:lvlJc w:val="left"/>
      <w:pPr>
        <w:tabs>
          <w:tab w:val="num" w:pos="1146"/>
        </w:tabs>
        <w:ind w:left="1002" w:hanging="576"/>
      </w:pPr>
      <w:rPr>
        <w:b/>
        <w:bCs w:val="0"/>
        <w:i w:val="0"/>
        <w:iCs w:val="0"/>
        <w:caps w:val="0"/>
        <w:smallCaps w:val="0"/>
        <w:strike w:val="0"/>
        <w:dstrike w:val="0"/>
        <w:outline w:val="0"/>
        <w:shadow w:val="0"/>
        <w:emboss w:val="0"/>
        <w:imprint w:val="0"/>
        <w:noProof w:val="0"/>
        <w:vanish w:val="0"/>
        <w:color w:val="991B4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QShelterHeading3"/>
      <w:lvlText w:val="%1.%2.%3"/>
      <w:lvlJc w:val="left"/>
      <w:pPr>
        <w:tabs>
          <w:tab w:val="num" w:pos="1146"/>
        </w:tabs>
        <w:ind w:left="1002" w:hanging="576"/>
      </w:pPr>
      <w:rPr>
        <w:rFonts w:hint="default"/>
        <w:color w:val="AA5663"/>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num w:numId="1">
    <w:abstractNumId w:val="0"/>
  </w:num>
  <w:num w:numId="2">
    <w:abstractNumId w:val="0"/>
  </w:num>
  <w:num w:numId="3">
    <w:abstractNumId w:val="5"/>
  </w:num>
  <w:num w:numId="4">
    <w:abstractNumId w:val="8"/>
  </w:num>
  <w:num w:numId="5">
    <w:abstractNumId w:val="10"/>
  </w:num>
  <w:num w:numId="6">
    <w:abstractNumId w:val="10"/>
  </w:num>
  <w:num w:numId="7">
    <w:abstractNumId w:val="10"/>
  </w:num>
  <w:num w:numId="8">
    <w:abstractNumId w:val="7"/>
  </w:num>
  <w:num w:numId="9">
    <w:abstractNumId w:val="9"/>
  </w:num>
  <w:num w:numId="10">
    <w:abstractNumId w:val="2"/>
  </w:num>
  <w:num w:numId="11">
    <w:abstractNumId w:val="6"/>
  </w:num>
  <w:num w:numId="12">
    <w:abstractNumId w:val="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8F"/>
    <w:rsid w:val="001C2F52"/>
    <w:rsid w:val="002B39EA"/>
    <w:rsid w:val="004A2572"/>
    <w:rsid w:val="004D12E9"/>
    <w:rsid w:val="00603A0F"/>
    <w:rsid w:val="00624225"/>
    <w:rsid w:val="00683BC4"/>
    <w:rsid w:val="006C487D"/>
    <w:rsid w:val="006E098F"/>
    <w:rsid w:val="00721464"/>
    <w:rsid w:val="00764C58"/>
    <w:rsid w:val="008425D8"/>
    <w:rsid w:val="00931D04"/>
    <w:rsid w:val="00953DF0"/>
    <w:rsid w:val="00A16CB3"/>
    <w:rsid w:val="00A70A32"/>
    <w:rsid w:val="00AE4B4C"/>
    <w:rsid w:val="00B04968"/>
    <w:rsid w:val="00B73F20"/>
    <w:rsid w:val="00B779A1"/>
    <w:rsid w:val="00B77B83"/>
    <w:rsid w:val="00C17F71"/>
    <w:rsid w:val="00C5740C"/>
    <w:rsid w:val="00CA0AF5"/>
    <w:rsid w:val="00CA4CD0"/>
    <w:rsid w:val="00CC7135"/>
    <w:rsid w:val="00DD03FD"/>
    <w:rsid w:val="00DE6608"/>
    <w:rsid w:val="00E57308"/>
    <w:rsid w:val="00E612E7"/>
    <w:rsid w:val="00E72911"/>
    <w:rsid w:val="00F87250"/>
    <w:rsid w:val="00F87586"/>
    <w:rsid w:val="00FB2122"/>
    <w:rsid w:val="00FD46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8FABE89-6B22-4F6B-A96B-F11C28A6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98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Shelter">
    <w:name w:val="Q Shelter"/>
    <w:basedOn w:val="ListNumber2"/>
    <w:link w:val="QShelterChar"/>
    <w:uiPriority w:val="35"/>
    <w:qFormat/>
    <w:rsid w:val="00F87250"/>
    <w:pPr>
      <w:spacing w:after="120" w:line="260" w:lineRule="atLeast"/>
    </w:pPr>
    <w:rPr>
      <w:rFonts w:ascii="Arial" w:eastAsiaTheme="minorEastAsia" w:hAnsi="Arial"/>
      <w:color w:val="000000" w:themeColor="text1"/>
      <w:sz w:val="20"/>
      <w:lang w:eastAsia="en-AU"/>
    </w:rPr>
  </w:style>
  <w:style w:type="character" w:customStyle="1" w:styleId="QShelterChar">
    <w:name w:val="Q Shelter Char"/>
    <w:basedOn w:val="DefaultParagraphFont"/>
    <w:link w:val="QShelter"/>
    <w:uiPriority w:val="35"/>
    <w:rsid w:val="00F87250"/>
    <w:rPr>
      <w:rFonts w:ascii="Arial" w:eastAsiaTheme="minorEastAsia" w:hAnsi="Arial"/>
      <w:color w:val="000000" w:themeColor="text1"/>
      <w:sz w:val="20"/>
      <w:lang w:eastAsia="en-AU"/>
    </w:rPr>
  </w:style>
  <w:style w:type="paragraph" w:styleId="ListNumber2">
    <w:name w:val="List Number 2"/>
    <w:basedOn w:val="Normal"/>
    <w:uiPriority w:val="99"/>
    <w:semiHidden/>
    <w:unhideWhenUsed/>
    <w:rsid w:val="00F87250"/>
    <w:pPr>
      <w:numPr>
        <w:numId w:val="2"/>
      </w:numPr>
      <w:spacing w:after="160" w:line="259" w:lineRule="auto"/>
      <w:contextualSpacing/>
    </w:pPr>
    <w:rPr>
      <w:rFonts w:eastAsiaTheme="minorHAnsi"/>
      <w:sz w:val="22"/>
      <w:szCs w:val="22"/>
      <w:lang w:val="en-AU"/>
    </w:rPr>
  </w:style>
  <w:style w:type="numbering" w:customStyle="1" w:styleId="QShelter10">
    <w:name w:val="Q Shelter 1"/>
    <w:uiPriority w:val="99"/>
    <w:rsid w:val="00F87250"/>
    <w:pPr>
      <w:numPr>
        <w:numId w:val="3"/>
      </w:numPr>
    </w:pPr>
  </w:style>
  <w:style w:type="paragraph" w:customStyle="1" w:styleId="QShelterAcronyms">
    <w:name w:val="Q Shelter Acronyms"/>
    <w:basedOn w:val="Normal"/>
    <w:uiPriority w:val="35"/>
    <w:qFormat/>
    <w:rsid w:val="00F87250"/>
    <w:pPr>
      <w:tabs>
        <w:tab w:val="left" w:pos="284"/>
        <w:tab w:val="left" w:pos="1985"/>
      </w:tabs>
      <w:suppressAutoHyphens/>
      <w:spacing w:after="180" w:line="260" w:lineRule="atLeast"/>
      <w:ind w:left="1985" w:hanging="1985"/>
    </w:pPr>
    <w:rPr>
      <w:rFonts w:ascii="Helvetica" w:hAnsi="Helvetica"/>
      <w:color w:val="000000" w:themeColor="text1"/>
      <w:sz w:val="22"/>
      <w:szCs w:val="22"/>
      <w:lang w:val="en-AU" w:eastAsia="en-AU"/>
    </w:rPr>
  </w:style>
  <w:style w:type="paragraph" w:customStyle="1" w:styleId="QShelterbullet1">
    <w:name w:val="Q Shelter bullet 1"/>
    <w:basedOn w:val="Normal"/>
    <w:link w:val="QShelterbullet1Char"/>
    <w:autoRedefine/>
    <w:uiPriority w:val="2"/>
    <w:qFormat/>
    <w:rsid w:val="00F87250"/>
    <w:pPr>
      <w:numPr>
        <w:numId w:val="4"/>
      </w:numPr>
      <w:suppressAutoHyphens/>
      <w:spacing w:before="120" w:after="120"/>
      <w:contextualSpacing/>
    </w:pPr>
    <w:rPr>
      <w:rFonts w:ascii="Helvetica" w:hAnsi="Helvetica"/>
      <w:color w:val="000000" w:themeColor="text1"/>
      <w:sz w:val="22"/>
      <w:szCs w:val="22"/>
      <w:lang w:val="en-AU" w:eastAsia="en-AU"/>
    </w:rPr>
  </w:style>
  <w:style w:type="character" w:customStyle="1" w:styleId="QShelterbullet1Char">
    <w:name w:val="Q Shelter bullet 1 Char"/>
    <w:basedOn w:val="DefaultParagraphFont"/>
    <w:link w:val="QShelterbullet1"/>
    <w:uiPriority w:val="2"/>
    <w:rsid w:val="00F87250"/>
    <w:rPr>
      <w:rFonts w:ascii="Helvetica" w:eastAsiaTheme="minorEastAsia" w:hAnsi="Helvetica"/>
      <w:color w:val="000000" w:themeColor="text1"/>
      <w:lang w:eastAsia="en-AU"/>
    </w:rPr>
  </w:style>
  <w:style w:type="paragraph" w:customStyle="1" w:styleId="QShelterFeaturebox">
    <w:name w:val="Q Shelter Feature box"/>
    <w:basedOn w:val="Normal"/>
    <w:next w:val="BodyText"/>
    <w:autoRedefine/>
    <w:qFormat/>
    <w:rsid w:val="00F87250"/>
    <w:pPr>
      <w:pBdr>
        <w:top w:val="single" w:sz="4" w:space="5" w:color="auto"/>
        <w:bottom w:val="single" w:sz="4" w:space="8" w:color="auto"/>
      </w:pBdr>
      <w:tabs>
        <w:tab w:val="left" w:pos="284"/>
        <w:tab w:val="left" w:pos="567"/>
        <w:tab w:val="left" w:pos="851"/>
      </w:tabs>
      <w:spacing w:after="180" w:line="300" w:lineRule="exact"/>
    </w:pPr>
    <w:rPr>
      <w:rFonts w:ascii="Helvetica" w:hAnsi="Helvetica" w:cs="Helvetica"/>
      <w:color w:val="9B1B43"/>
      <w:sz w:val="22"/>
      <w:szCs w:val="18"/>
      <w:shd w:val="clear" w:color="auto" w:fill="FFFFFF"/>
      <w:lang w:val="en-AU" w:eastAsia="ja-JP"/>
    </w:rPr>
  </w:style>
  <w:style w:type="paragraph" w:styleId="BodyText">
    <w:name w:val="Body Text"/>
    <w:basedOn w:val="Normal"/>
    <w:link w:val="BodyTextChar"/>
    <w:uiPriority w:val="99"/>
    <w:semiHidden/>
    <w:unhideWhenUsed/>
    <w:rsid w:val="00F87250"/>
    <w:pPr>
      <w:spacing w:after="120" w:line="259" w:lineRule="auto"/>
    </w:pPr>
    <w:rPr>
      <w:rFonts w:eastAsiaTheme="minorHAnsi"/>
      <w:sz w:val="22"/>
      <w:szCs w:val="22"/>
      <w:lang w:val="en-AU"/>
    </w:rPr>
  </w:style>
  <w:style w:type="character" w:customStyle="1" w:styleId="BodyTextChar">
    <w:name w:val="Body Text Char"/>
    <w:basedOn w:val="DefaultParagraphFont"/>
    <w:link w:val="BodyText"/>
    <w:uiPriority w:val="99"/>
    <w:semiHidden/>
    <w:rsid w:val="00F87250"/>
  </w:style>
  <w:style w:type="paragraph" w:customStyle="1" w:styleId="QShelterHeading1">
    <w:name w:val="Q Shelter Heading 1"/>
    <w:basedOn w:val="Normal"/>
    <w:next w:val="Normal"/>
    <w:qFormat/>
    <w:rsid w:val="00F87250"/>
    <w:pPr>
      <w:keepNext/>
      <w:pageBreakBefore/>
      <w:numPr>
        <w:numId w:val="7"/>
      </w:numPr>
      <w:tabs>
        <w:tab w:val="left" w:pos="851"/>
      </w:tabs>
      <w:suppressAutoHyphens/>
      <w:spacing w:after="360" w:line="360" w:lineRule="exact"/>
      <w:outlineLvl w:val="0"/>
    </w:pPr>
    <w:rPr>
      <w:rFonts w:ascii="Helvetica" w:hAnsi="Helvetica"/>
      <w:b/>
      <w:color w:val="991B43"/>
      <w:sz w:val="40"/>
      <w:szCs w:val="22"/>
      <w:lang w:val="en-AU" w:eastAsia="en-AU"/>
    </w:rPr>
  </w:style>
  <w:style w:type="paragraph" w:customStyle="1" w:styleId="QShelterHeading2">
    <w:name w:val="Q Shelter Heading 2"/>
    <w:basedOn w:val="QShelterHeading1"/>
    <w:next w:val="Normal"/>
    <w:qFormat/>
    <w:rsid w:val="00F87250"/>
    <w:pPr>
      <w:pageBreakBefore w:val="0"/>
      <w:numPr>
        <w:ilvl w:val="1"/>
      </w:numPr>
      <w:tabs>
        <w:tab w:val="clear" w:pos="851"/>
      </w:tabs>
      <w:spacing w:before="360" w:after="180" w:line="330" w:lineRule="exact"/>
      <w:outlineLvl w:val="1"/>
    </w:pPr>
    <w:rPr>
      <w:sz w:val="32"/>
    </w:rPr>
  </w:style>
  <w:style w:type="paragraph" w:customStyle="1" w:styleId="QShelterHeading3">
    <w:name w:val="Q Shelter Heading 3"/>
    <w:basedOn w:val="QShelterHeading1"/>
    <w:next w:val="Normal"/>
    <w:qFormat/>
    <w:rsid w:val="00F87250"/>
    <w:pPr>
      <w:pageBreakBefore w:val="0"/>
      <w:numPr>
        <w:ilvl w:val="2"/>
      </w:numPr>
      <w:spacing w:before="240" w:after="120" w:line="270" w:lineRule="exact"/>
      <w:outlineLvl w:val="2"/>
    </w:pPr>
    <w:rPr>
      <w:color w:val="9B1B43"/>
      <w:sz w:val="28"/>
    </w:rPr>
  </w:style>
  <w:style w:type="character" w:customStyle="1" w:styleId="QShelterHyperlink">
    <w:name w:val="Q Shelter Hyperlink"/>
    <w:basedOn w:val="DefaultParagraphFont"/>
    <w:uiPriority w:val="1"/>
    <w:rsid w:val="00F87250"/>
    <w:rPr>
      <w:rFonts w:ascii="Helvetica" w:hAnsi="Helvetica"/>
      <w:color w:val="9B1B43"/>
      <w:sz w:val="22"/>
      <w:u w:val="single"/>
    </w:rPr>
  </w:style>
  <w:style w:type="paragraph" w:customStyle="1" w:styleId="QShelterMainBodytext">
    <w:name w:val="Q Shelter Main Body text"/>
    <w:basedOn w:val="BodyText"/>
    <w:link w:val="QShelterMainBodytextChar"/>
    <w:rsid w:val="00F87250"/>
    <w:pPr>
      <w:tabs>
        <w:tab w:val="left" w:pos="284"/>
        <w:tab w:val="left" w:pos="567"/>
        <w:tab w:val="left" w:pos="851"/>
      </w:tabs>
      <w:suppressAutoHyphens/>
      <w:spacing w:line="260" w:lineRule="atLeast"/>
    </w:pPr>
    <w:rPr>
      <w:rFonts w:ascii="Helvetica" w:eastAsiaTheme="minorEastAsia" w:hAnsi="Helvetica"/>
      <w:color w:val="000000" w:themeColor="text1"/>
      <w:lang w:eastAsia="en-AU"/>
    </w:rPr>
  </w:style>
  <w:style w:type="character" w:customStyle="1" w:styleId="QShelterMainBodytextChar">
    <w:name w:val="Q Shelter Main Body text Char"/>
    <w:basedOn w:val="DefaultParagraphFont"/>
    <w:link w:val="QShelterMainBodytext"/>
    <w:rsid w:val="00F87250"/>
    <w:rPr>
      <w:rFonts w:ascii="Helvetica" w:eastAsiaTheme="minorEastAsia" w:hAnsi="Helvetica"/>
      <w:color w:val="000000" w:themeColor="text1"/>
      <w:lang w:eastAsia="en-AU"/>
    </w:rPr>
  </w:style>
  <w:style w:type="paragraph" w:customStyle="1" w:styleId="QShelterNon-indexedheadingusedforexecsum">
    <w:name w:val="Q Shelter Non-indexed heading (used for exec sum"/>
    <w:aliases w:val="references)"/>
    <w:basedOn w:val="QShelterHeading1"/>
    <w:next w:val="QShelterMainBodytext"/>
    <w:uiPriority w:val="1"/>
    <w:qFormat/>
    <w:rsid w:val="00F87250"/>
    <w:pPr>
      <w:numPr>
        <w:numId w:val="0"/>
      </w:numPr>
      <w:outlineLvl w:val="9"/>
    </w:pPr>
  </w:style>
  <w:style w:type="paragraph" w:customStyle="1" w:styleId="QShelterNon-indexedheading4ifrequired">
    <w:name w:val="Q Shelter Non-indexed heading 4 (if required)"/>
    <w:basedOn w:val="QShelterMainBodytext"/>
    <w:next w:val="QShelterMainBodytext"/>
    <w:qFormat/>
    <w:rsid w:val="00F87250"/>
    <w:pPr>
      <w:keepNext/>
      <w:spacing w:before="180" w:line="270" w:lineRule="exact"/>
    </w:pPr>
    <w:rPr>
      <w:b/>
      <w:color w:val="auto"/>
    </w:rPr>
  </w:style>
  <w:style w:type="paragraph" w:customStyle="1" w:styleId="QShelterQuote">
    <w:name w:val="Q Shelter Quote"/>
    <w:basedOn w:val="QShelterMainBodytext"/>
    <w:next w:val="QShelterMainBodytext"/>
    <w:uiPriority w:val="2"/>
    <w:qFormat/>
    <w:rsid w:val="00F87250"/>
    <w:pPr>
      <w:spacing w:before="60" w:after="180"/>
      <w:ind w:left="567" w:right="284"/>
    </w:pPr>
    <w:rPr>
      <w:i/>
      <w:color w:val="424242"/>
    </w:rPr>
  </w:style>
  <w:style w:type="paragraph" w:customStyle="1" w:styleId="QShelterReference">
    <w:name w:val="Q Shelter Reference"/>
    <w:basedOn w:val="QShelterMainBodytext"/>
    <w:uiPriority w:val="5"/>
    <w:qFormat/>
    <w:rsid w:val="00F87250"/>
    <w:pPr>
      <w:spacing w:after="180"/>
      <w:ind w:left="425" w:hanging="425"/>
    </w:pPr>
  </w:style>
  <w:style w:type="paragraph" w:customStyle="1" w:styleId="QShelterTableheading">
    <w:name w:val="Q Shelter Table heading"/>
    <w:basedOn w:val="QShelterMainBodytext"/>
    <w:next w:val="Normal"/>
    <w:uiPriority w:val="3"/>
    <w:qFormat/>
    <w:rsid w:val="00F87250"/>
    <w:pPr>
      <w:spacing w:before="60" w:after="90"/>
    </w:pPr>
    <w:rPr>
      <w:b/>
    </w:rPr>
  </w:style>
  <w:style w:type="paragraph" w:customStyle="1" w:styleId="QShelterTabletext">
    <w:name w:val="Q Shelter Table text"/>
    <w:basedOn w:val="QShelterMainBodytext"/>
    <w:autoRedefine/>
    <w:uiPriority w:val="3"/>
    <w:qFormat/>
    <w:rsid w:val="00F87250"/>
    <w:pPr>
      <w:spacing w:before="60" w:after="90"/>
    </w:pPr>
  </w:style>
  <w:style w:type="paragraph" w:customStyle="1" w:styleId="QShelterTablefigurenotes">
    <w:name w:val="Q Shelter Table/figure notes"/>
    <w:basedOn w:val="Normal"/>
    <w:next w:val="QShelterMainBodytext"/>
    <w:uiPriority w:val="3"/>
    <w:qFormat/>
    <w:rsid w:val="00F87250"/>
    <w:pPr>
      <w:keepNext/>
      <w:tabs>
        <w:tab w:val="left" w:pos="284"/>
        <w:tab w:val="left" w:pos="567"/>
        <w:tab w:val="left" w:pos="851"/>
      </w:tabs>
      <w:suppressAutoHyphens/>
      <w:spacing w:before="60" w:after="120" w:line="210" w:lineRule="exact"/>
      <w:contextualSpacing/>
      <w:jc w:val="both"/>
    </w:pPr>
    <w:rPr>
      <w:rFonts w:ascii="Helvetica" w:hAnsi="Helvetica"/>
      <w:i/>
      <w:color w:val="424242"/>
      <w:sz w:val="18"/>
      <w:szCs w:val="22"/>
      <w:lang w:val="en-AU" w:eastAsia="en-AU"/>
    </w:rPr>
  </w:style>
  <w:style w:type="paragraph" w:customStyle="1" w:styleId="QShelterTablefiguresource">
    <w:name w:val="Q Shelter Table/figure source"/>
    <w:basedOn w:val="QShelterMainBodytext"/>
    <w:next w:val="QShelterMainBodytext"/>
    <w:uiPriority w:val="3"/>
    <w:qFormat/>
    <w:rsid w:val="00F87250"/>
    <w:pPr>
      <w:spacing w:before="60" w:after="360" w:line="210" w:lineRule="exact"/>
      <w:contextualSpacing/>
    </w:pPr>
    <w:rPr>
      <w:color w:val="424242"/>
      <w:sz w:val="18"/>
    </w:rPr>
  </w:style>
  <w:style w:type="numbering" w:customStyle="1" w:styleId="QS1">
    <w:name w:val="QS 1"/>
    <w:uiPriority w:val="99"/>
    <w:rsid w:val="00F87250"/>
    <w:pPr>
      <w:numPr>
        <w:numId w:val="8"/>
      </w:numPr>
    </w:pPr>
  </w:style>
  <w:style w:type="numbering" w:customStyle="1" w:styleId="QS2">
    <w:name w:val="QS2"/>
    <w:uiPriority w:val="99"/>
    <w:rsid w:val="00F87250"/>
    <w:pPr>
      <w:numPr>
        <w:numId w:val="9"/>
      </w:numPr>
    </w:pPr>
  </w:style>
  <w:style w:type="numbering" w:customStyle="1" w:styleId="QShelter1">
    <w:name w:val="QShelter 1"/>
    <w:uiPriority w:val="99"/>
    <w:rsid w:val="00F87250"/>
    <w:pPr>
      <w:numPr>
        <w:numId w:val="10"/>
      </w:numPr>
    </w:pPr>
  </w:style>
  <w:style w:type="numbering" w:customStyle="1" w:styleId="QShelter20">
    <w:name w:val="QShelter 2"/>
    <w:uiPriority w:val="99"/>
    <w:rsid w:val="00F87250"/>
    <w:pPr>
      <w:numPr>
        <w:numId w:val="11"/>
      </w:numPr>
    </w:pPr>
  </w:style>
  <w:style w:type="numbering" w:customStyle="1" w:styleId="QShelter2">
    <w:name w:val="QShelter2"/>
    <w:uiPriority w:val="99"/>
    <w:rsid w:val="00F87250"/>
    <w:pPr>
      <w:numPr>
        <w:numId w:val="12"/>
      </w:numPr>
    </w:pPr>
  </w:style>
  <w:style w:type="paragraph" w:customStyle="1" w:styleId="Default">
    <w:name w:val="Default"/>
    <w:rsid w:val="006E098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57308"/>
    <w:pPr>
      <w:ind w:left="720"/>
      <w:contextualSpacing/>
    </w:pPr>
  </w:style>
  <w:style w:type="character" w:styleId="PageNumber">
    <w:name w:val="page number"/>
    <w:basedOn w:val="DefaultParagraphFont"/>
    <w:semiHidden/>
    <w:unhideWhenUsed/>
    <w:rsid w:val="00953DF0"/>
  </w:style>
  <w:style w:type="table" w:styleId="TableGrid">
    <w:name w:val="Table Grid"/>
    <w:basedOn w:val="TableNormal"/>
    <w:uiPriority w:val="39"/>
    <w:rsid w:val="00C5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40C"/>
    <w:pPr>
      <w:tabs>
        <w:tab w:val="center" w:pos="4513"/>
        <w:tab w:val="right" w:pos="9026"/>
      </w:tabs>
    </w:pPr>
  </w:style>
  <w:style w:type="character" w:customStyle="1" w:styleId="HeaderChar">
    <w:name w:val="Header Char"/>
    <w:basedOn w:val="DefaultParagraphFont"/>
    <w:link w:val="Header"/>
    <w:uiPriority w:val="99"/>
    <w:rsid w:val="00C5740C"/>
    <w:rPr>
      <w:rFonts w:eastAsiaTheme="minorEastAsia"/>
      <w:sz w:val="24"/>
      <w:szCs w:val="24"/>
      <w:lang w:val="en-US"/>
    </w:rPr>
  </w:style>
  <w:style w:type="paragraph" w:styleId="Footer">
    <w:name w:val="footer"/>
    <w:basedOn w:val="Normal"/>
    <w:link w:val="FooterChar"/>
    <w:uiPriority w:val="99"/>
    <w:unhideWhenUsed/>
    <w:rsid w:val="00C5740C"/>
    <w:pPr>
      <w:tabs>
        <w:tab w:val="center" w:pos="4513"/>
        <w:tab w:val="right" w:pos="9026"/>
      </w:tabs>
    </w:pPr>
  </w:style>
  <w:style w:type="character" w:customStyle="1" w:styleId="FooterChar">
    <w:name w:val="Footer Char"/>
    <w:basedOn w:val="DefaultParagraphFont"/>
    <w:link w:val="Footer"/>
    <w:uiPriority w:val="99"/>
    <w:rsid w:val="00C5740C"/>
    <w:rPr>
      <w:rFonts w:eastAsiaTheme="minorEastAsia"/>
      <w:sz w:val="24"/>
      <w:szCs w:val="24"/>
      <w:lang w:val="en-US"/>
    </w:rPr>
  </w:style>
  <w:style w:type="paragraph" w:styleId="NormalWeb">
    <w:name w:val="Normal (Web)"/>
    <w:basedOn w:val="Normal"/>
    <w:uiPriority w:val="99"/>
    <w:unhideWhenUsed/>
    <w:rsid w:val="00E72911"/>
    <w:pPr>
      <w:spacing w:before="100" w:beforeAutospacing="1" w:after="100" w:afterAutospacing="1"/>
    </w:pPr>
    <w:rPr>
      <w:rFonts w:ascii="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FDAF0B8FD9304499EC151B25BA83F8" ma:contentTypeVersion="13" ma:contentTypeDescription="Create a new document." ma:contentTypeScope="" ma:versionID="a7083a4d8147e72677654dc59d37ddab">
  <xsd:schema xmlns:xsd="http://www.w3.org/2001/XMLSchema" xmlns:xs="http://www.w3.org/2001/XMLSchema" xmlns:p="http://schemas.microsoft.com/office/2006/metadata/properties" xmlns:ns3="c6221df5-c60e-44ee-b0a9-688927201994" xmlns:ns4="eb3bc718-2ed7-4177-aa58-2472332ce9bb" targetNamespace="http://schemas.microsoft.com/office/2006/metadata/properties" ma:root="true" ma:fieldsID="4fa68ab9aee6cb5186d4a9d8d4f06ceb" ns3:_="" ns4:_="">
    <xsd:import namespace="c6221df5-c60e-44ee-b0a9-688927201994"/>
    <xsd:import namespace="eb3bc718-2ed7-4177-aa58-2472332ce9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21df5-c60e-44ee-b0a9-688927201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3bc718-2ed7-4177-aa58-2472332ce9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59C74-63DD-428D-989B-50ED5A9AC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21df5-c60e-44ee-b0a9-688927201994"/>
    <ds:schemaRef ds:uri="eb3bc718-2ed7-4177-aa58-2472332ce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604D6E-8131-42B2-97F3-6B88EC03A97D}">
  <ds:schemaRef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eb3bc718-2ed7-4177-aa58-2472332ce9bb"/>
    <ds:schemaRef ds:uri="http://purl.org/dc/elements/1.1/"/>
    <ds:schemaRef ds:uri="http://purl.org/dc/dcmitype/"/>
    <ds:schemaRef ds:uri="c6221df5-c60e-44ee-b0a9-688927201994"/>
    <ds:schemaRef ds:uri="http://www.w3.org/XML/1998/namespace"/>
    <ds:schemaRef ds:uri="http://purl.org/dc/terms/"/>
  </ds:schemaRefs>
</ds:datastoreItem>
</file>

<file path=customXml/itemProps3.xml><?xml version="1.0" encoding="utf-8"?>
<ds:datastoreItem xmlns:ds="http://schemas.openxmlformats.org/officeDocument/2006/customXml" ds:itemID="{A427FDBC-A98F-4300-8C73-1F4D3145CD92}">
  <ds:schemaRefs>
    <ds:schemaRef ds:uri="http://schemas.microsoft.com/sharepoint/v3/contenttype/forms"/>
  </ds:schemaRefs>
</ds:datastoreItem>
</file>

<file path=customXml/itemProps4.xml><?xml version="1.0" encoding="utf-8"?>
<ds:datastoreItem xmlns:ds="http://schemas.openxmlformats.org/officeDocument/2006/customXml" ds:itemID="{B76A156E-8A11-4F5A-A26D-CEF927A5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899</Words>
  <Characters>5128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Johnston</dc:creator>
  <cp:keywords/>
  <dc:description/>
  <cp:lastModifiedBy>Jessica Pragnell</cp:lastModifiedBy>
  <cp:revision>2</cp:revision>
  <dcterms:created xsi:type="dcterms:W3CDTF">2021-02-16T05:23:00Z</dcterms:created>
  <dcterms:modified xsi:type="dcterms:W3CDTF">2021-02-16T05:23:00Z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19c186-d9e4-496d-9308-8f3bee63d68a_Enabled">
    <vt:lpwstr>True</vt:lpwstr>
  </property>
  <property fmtid="{D5CDD505-2E9C-101B-9397-08002B2CF9AE}" pid="3" name="MSIP_Label_2619c186-d9e4-496d-9308-8f3bee63d68a_SiteId">
    <vt:lpwstr>b616f5e5-d480-484c-94fe-158a5d7f9eed</vt:lpwstr>
  </property>
  <property fmtid="{D5CDD505-2E9C-101B-9397-08002B2CF9AE}" pid="4" name="MSIP_Label_2619c186-d9e4-496d-9308-8f3bee63d68a_Owner">
    <vt:lpwstr>apont@wmq.org.au</vt:lpwstr>
  </property>
  <property fmtid="{D5CDD505-2E9C-101B-9397-08002B2CF9AE}" pid="5" name="MSIP_Label_2619c186-d9e4-496d-9308-8f3bee63d68a_SetDate">
    <vt:lpwstr>2020-05-28T00:50:57.5772501Z</vt:lpwstr>
  </property>
  <property fmtid="{D5CDD505-2E9C-101B-9397-08002B2CF9AE}" pid="6" name="MSIP_Label_2619c186-d9e4-496d-9308-8f3bee63d68a_Name">
    <vt:lpwstr>Public</vt:lpwstr>
  </property>
  <property fmtid="{D5CDD505-2E9C-101B-9397-08002B2CF9AE}" pid="7" name="MSIP_Label_2619c186-d9e4-496d-9308-8f3bee63d68a_Application">
    <vt:lpwstr>Microsoft Azure Information Protection</vt:lpwstr>
  </property>
  <property fmtid="{D5CDD505-2E9C-101B-9397-08002B2CF9AE}" pid="8" name="MSIP_Label_2619c186-d9e4-496d-9308-8f3bee63d68a_ActionId">
    <vt:lpwstr>0215e9cd-4a4f-4c33-b3a1-f4b718bc4e7b</vt:lpwstr>
  </property>
  <property fmtid="{D5CDD505-2E9C-101B-9397-08002B2CF9AE}" pid="9" name="MSIP_Label_2619c186-d9e4-496d-9308-8f3bee63d68a_Extended_MSFT_Method">
    <vt:lpwstr>Manual</vt:lpwstr>
  </property>
  <property fmtid="{D5CDD505-2E9C-101B-9397-08002B2CF9AE}" pid="10" name="Sensitivity">
    <vt:lpwstr>Public</vt:lpwstr>
  </property>
  <property fmtid="{D5CDD505-2E9C-101B-9397-08002B2CF9AE}" pid="11" name="ContentTypeId">
    <vt:lpwstr>0x0101008AFDAF0B8FD9304499EC151B25BA83F8</vt:lpwstr>
  </property>
</Properties>
</file>