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6F25" w14:textId="77777777" w:rsidR="000C4C8D" w:rsidRPr="000C4C8D" w:rsidRDefault="000C4C8D" w:rsidP="000C4C8D">
      <w:pPr>
        <w:pStyle w:val="Heading1"/>
        <w:jc w:val="center"/>
        <w:rPr>
          <w:b/>
          <w:bCs/>
          <w:sz w:val="34"/>
          <w:szCs w:val="36"/>
        </w:rPr>
      </w:pPr>
      <w:r w:rsidRPr="000C4C8D">
        <w:rPr>
          <w:b/>
          <w:bCs/>
          <w:sz w:val="34"/>
          <w:szCs w:val="36"/>
        </w:rPr>
        <w:t>Service Integration Preparation Template</w:t>
      </w:r>
    </w:p>
    <w:p w14:paraId="1C55C791" w14:textId="77777777" w:rsidR="000C4C8D" w:rsidRDefault="000C4C8D" w:rsidP="000C4C8D">
      <w:pPr>
        <w:rPr>
          <w:b/>
          <w:bCs/>
        </w:rPr>
      </w:pPr>
    </w:p>
    <w:p w14:paraId="21D5D973" w14:textId="77777777" w:rsidR="000C4C8D" w:rsidRPr="00796C65" w:rsidRDefault="000C4C8D" w:rsidP="000C4C8D">
      <w:pPr>
        <w:rPr>
          <w:b/>
          <w:bCs/>
          <w:i/>
          <w:iCs/>
        </w:rPr>
      </w:pPr>
      <w:r w:rsidRPr="00796C65">
        <w:rPr>
          <w:b/>
          <w:bCs/>
          <w:i/>
          <w:iCs/>
        </w:rPr>
        <w:t>Introduction</w:t>
      </w:r>
    </w:p>
    <w:p w14:paraId="2403C71A" w14:textId="77777777" w:rsidR="000C4C8D" w:rsidRDefault="000C4C8D" w:rsidP="000C4C8D">
      <w:pPr>
        <w:rPr>
          <w:b/>
          <w:bCs/>
        </w:rPr>
      </w:pPr>
    </w:p>
    <w:p w14:paraId="3FF9FE5F" w14:textId="77777777" w:rsidR="000C4C8D" w:rsidRDefault="000C4C8D" w:rsidP="000C4C8D">
      <w:r w:rsidRPr="001219F7">
        <w:t>This template was designed in consultation with the Service Integration team and</w:t>
      </w:r>
      <w:r>
        <w:t xml:space="preserve"> feedback from</w:t>
      </w:r>
      <w:r w:rsidRPr="001219F7">
        <w:t xml:space="preserve"> a variety of </w:t>
      </w:r>
      <w:r>
        <w:t>organisations</w:t>
      </w:r>
      <w:r w:rsidRPr="001219F7">
        <w:t xml:space="preserve"> who regularly attend service integration meetings. It is to be used as a guide when preparing to present a referral to your Service Integration Group</w:t>
      </w:r>
      <w:r>
        <w:t xml:space="preserve"> (SIG)</w:t>
      </w:r>
      <w:r w:rsidRPr="001219F7">
        <w:t>.</w:t>
      </w:r>
      <w:r>
        <w:t xml:space="preserve"> </w:t>
      </w:r>
    </w:p>
    <w:p w14:paraId="74A058C0" w14:textId="77777777" w:rsidR="000C4C8D" w:rsidRDefault="000C4C8D" w:rsidP="000C4C8D"/>
    <w:p w14:paraId="4679C093" w14:textId="77777777" w:rsidR="000C4C8D" w:rsidRDefault="000C4C8D" w:rsidP="000C4C8D">
      <w:r>
        <w:t xml:space="preserve">It is </w:t>
      </w:r>
      <w:r>
        <w:rPr>
          <w:i/>
          <w:iCs/>
        </w:rPr>
        <w:t>not</w:t>
      </w:r>
      <w:r>
        <w:t xml:space="preserve"> mandatory to complete this information ahead of the service integration meetings however these are the types of questions that you may be asked during the meeting when presenting your referral. Not all questions will be relevant to every referral and there might be something you think is important that’s not included here.</w:t>
      </w:r>
    </w:p>
    <w:p w14:paraId="47DDA6F0" w14:textId="77777777" w:rsidR="000C4C8D" w:rsidRDefault="000C4C8D" w:rsidP="000C4C8D"/>
    <w:p w14:paraId="1D5A0F5E" w14:textId="77777777" w:rsidR="000C4C8D" w:rsidRPr="00796C65" w:rsidRDefault="000C4C8D" w:rsidP="000C4C8D">
      <w:pPr>
        <w:rPr>
          <w:b/>
          <w:bCs/>
          <w:i/>
          <w:iCs/>
        </w:rPr>
      </w:pPr>
      <w:r w:rsidRPr="00796C65">
        <w:rPr>
          <w:b/>
          <w:bCs/>
          <w:i/>
          <w:iCs/>
        </w:rPr>
        <w:t>Preparing a referral to your Service Integration Group</w:t>
      </w:r>
    </w:p>
    <w:p w14:paraId="230C5C3F" w14:textId="77777777" w:rsidR="000C4C8D" w:rsidRDefault="000C4C8D" w:rsidP="000C4C8D"/>
    <w:p w14:paraId="2C3BA139" w14:textId="77777777" w:rsidR="000C4C8D" w:rsidRDefault="000C4C8D" w:rsidP="000C4C8D">
      <w:pPr>
        <w:pStyle w:val="ListParagraph"/>
        <w:numPr>
          <w:ilvl w:val="0"/>
          <w:numId w:val="8"/>
        </w:numPr>
      </w:pPr>
      <w:r>
        <w:t xml:space="preserve">Where possible, please submit referrals well in advance of the Service Integration meetings to allow facilitators time to triage the referral, seek follow up from you or other services and when applicable to invite other relevant services to attend the Service Integration meeting to be part of the referral discussion.  </w:t>
      </w:r>
    </w:p>
    <w:p w14:paraId="06A4D45D" w14:textId="77777777" w:rsidR="000C4C8D" w:rsidRDefault="000C4C8D" w:rsidP="000C4C8D">
      <w:pPr>
        <w:pStyle w:val="ListParagraph"/>
      </w:pPr>
    </w:p>
    <w:p w14:paraId="7C73A04A" w14:textId="77777777" w:rsidR="000C4C8D" w:rsidRDefault="000C4C8D" w:rsidP="000C4C8D">
      <w:pPr>
        <w:pStyle w:val="ListParagraph"/>
        <w:numPr>
          <w:ilvl w:val="0"/>
          <w:numId w:val="8"/>
        </w:numPr>
      </w:pPr>
      <w:r>
        <w:t xml:space="preserve">Referrers are required to attend the service integration meeting to present the referral when it is first discussed. Your firsthand, in-depth knowledge of the household’s situation, history, needs and strengths is essential in the emerging care planning. Some SIG’s meet in person only, or by Teams only or may do a blended meeting. </w:t>
      </w:r>
    </w:p>
    <w:p w14:paraId="7AD93309" w14:textId="77777777" w:rsidR="000C4C8D" w:rsidRPr="00796C65" w:rsidRDefault="000C4C8D" w:rsidP="000C4C8D">
      <w:pPr>
        <w:rPr>
          <w:b/>
          <w:bCs/>
          <w:i/>
          <w:iCs/>
        </w:rPr>
      </w:pPr>
    </w:p>
    <w:p w14:paraId="7987DFB8" w14:textId="77777777" w:rsidR="000C4C8D" w:rsidRPr="00796C65" w:rsidRDefault="000C4C8D" w:rsidP="000C4C8D">
      <w:pPr>
        <w:spacing w:after="160" w:line="279" w:lineRule="auto"/>
        <w:rPr>
          <w:b/>
          <w:bCs/>
          <w:i/>
          <w:iCs/>
        </w:rPr>
      </w:pPr>
      <w:r w:rsidRPr="00796C65">
        <w:rPr>
          <w:b/>
          <w:bCs/>
          <w:i/>
          <w:iCs/>
        </w:rPr>
        <w:t>Following a Service Integration meeting</w:t>
      </w:r>
    </w:p>
    <w:p w14:paraId="6C9E94FF" w14:textId="77777777" w:rsidR="000C4C8D" w:rsidRPr="00532428" w:rsidRDefault="000C4C8D" w:rsidP="000C4C8D">
      <w:pPr>
        <w:pStyle w:val="ListParagraph"/>
        <w:numPr>
          <w:ilvl w:val="0"/>
          <w:numId w:val="7"/>
        </w:numPr>
        <w:spacing w:after="160" w:line="279" w:lineRule="auto"/>
        <w:rPr>
          <w:b/>
          <w:bCs/>
        </w:rPr>
      </w:pPr>
      <w:r>
        <w:t xml:space="preserve">Following a Service Integration meeting, you will be provided with summary notes outlining points raised and suggested actions. It is recommended that you also take your own notes during the meeting. </w:t>
      </w:r>
    </w:p>
    <w:p w14:paraId="1AC6DDEB" w14:textId="77777777" w:rsidR="000C4C8D" w:rsidRPr="007F7856" w:rsidRDefault="000C4C8D" w:rsidP="000C4C8D">
      <w:pPr>
        <w:pStyle w:val="ListParagraph"/>
        <w:spacing w:after="160" w:line="279" w:lineRule="auto"/>
        <w:rPr>
          <w:b/>
          <w:bCs/>
        </w:rPr>
      </w:pPr>
    </w:p>
    <w:p w14:paraId="5A3C4DC5" w14:textId="77777777" w:rsidR="000C4C8D" w:rsidRPr="007F7856" w:rsidRDefault="000C4C8D" w:rsidP="000C4C8D">
      <w:pPr>
        <w:pStyle w:val="ListParagraph"/>
        <w:numPr>
          <w:ilvl w:val="0"/>
          <w:numId w:val="7"/>
        </w:numPr>
        <w:spacing w:after="160" w:line="279" w:lineRule="auto"/>
        <w:rPr>
          <w:b/>
          <w:bCs/>
        </w:rPr>
      </w:pPr>
      <w:r>
        <w:t xml:space="preserve">We ask that referrers continue to provide updates and follow up after the initial referral as the facilitators work to coordinate responses. More information about our processes is outlined in each SIG’s terms of reference. </w:t>
      </w:r>
    </w:p>
    <w:p w14:paraId="568070C2" w14:textId="77777777" w:rsidR="000C4C8D" w:rsidRDefault="000C4C8D" w:rsidP="000C4C8D">
      <w:pPr>
        <w:pStyle w:val="ListParagraph"/>
        <w:spacing w:after="160" w:line="279" w:lineRule="auto"/>
      </w:pPr>
    </w:p>
    <w:p w14:paraId="1872956D" w14:textId="77777777" w:rsidR="000C4C8D" w:rsidRDefault="000C4C8D" w:rsidP="000C4C8D"/>
    <w:p w14:paraId="7EDB2CFE" w14:textId="77777777" w:rsidR="000C4C8D" w:rsidRDefault="000C4C8D" w:rsidP="000C4C8D">
      <w:pPr>
        <w:spacing w:after="160" w:line="259" w:lineRule="auto"/>
        <w:rPr>
          <w:rFonts w:cs="Arial"/>
        </w:rPr>
      </w:pPr>
    </w:p>
    <w:p w14:paraId="395A0788" w14:textId="77777777" w:rsidR="000C4C8D" w:rsidRDefault="000C4C8D" w:rsidP="000C4C8D">
      <w:pPr>
        <w:spacing w:after="160" w:line="259" w:lineRule="auto"/>
        <w:rPr>
          <w:rFonts w:cs="Arial"/>
        </w:rPr>
      </w:pPr>
    </w:p>
    <w:p w14:paraId="4DDFBE9A" w14:textId="77777777" w:rsidR="000C4C8D" w:rsidRDefault="000C4C8D" w:rsidP="000C4C8D">
      <w:pPr>
        <w:jc w:val="center"/>
        <w:rPr>
          <w:rFonts w:cs="Arial"/>
        </w:rPr>
      </w:pPr>
    </w:p>
    <w:tbl>
      <w:tblPr>
        <w:tblStyle w:val="TableGrid"/>
        <w:tblW w:w="0" w:type="auto"/>
        <w:tblLook w:val="04A0" w:firstRow="1" w:lastRow="0" w:firstColumn="1" w:lastColumn="0" w:noHBand="0" w:noVBand="1"/>
      </w:tblPr>
      <w:tblGrid>
        <w:gridCol w:w="4508"/>
        <w:gridCol w:w="4508"/>
      </w:tblGrid>
      <w:tr w:rsidR="000C4C8D" w14:paraId="37F25E26" w14:textId="77777777" w:rsidTr="004F7B45">
        <w:trPr>
          <w:cnfStyle w:val="100000000000" w:firstRow="1" w:lastRow="0" w:firstColumn="0" w:lastColumn="0" w:oddVBand="0" w:evenVBand="0" w:oddHBand="0" w:evenHBand="0" w:firstRowFirstColumn="0" w:firstRowLastColumn="0" w:lastRowFirstColumn="0" w:lastRowLastColumn="0"/>
          <w:trHeight w:val="470"/>
        </w:trPr>
        <w:tc>
          <w:tcPr>
            <w:tcW w:w="9016" w:type="dxa"/>
            <w:gridSpan w:val="2"/>
            <w:shd w:val="clear" w:color="auto" w:fill="003366"/>
          </w:tcPr>
          <w:p w14:paraId="1B9FFDC1" w14:textId="77777777" w:rsidR="000C4C8D" w:rsidRPr="000B3B50" w:rsidRDefault="000C4C8D" w:rsidP="004F7B45">
            <w:pPr>
              <w:pStyle w:val="Heading1"/>
              <w:spacing w:before="120" w:after="120"/>
              <w:jc w:val="center"/>
              <w:rPr>
                <w:rFonts w:asciiTheme="minorHAnsi" w:hAnsiTheme="minorHAnsi" w:cstheme="minorBidi"/>
                <w:b w:val="0"/>
                <w:bCs/>
                <w:color w:val="FFFFFF" w:themeColor="background1"/>
                <w:sz w:val="28"/>
                <w:szCs w:val="28"/>
              </w:rPr>
            </w:pPr>
            <w:r w:rsidRPr="000B3B50">
              <w:rPr>
                <w:rFonts w:asciiTheme="minorHAnsi" w:hAnsiTheme="minorHAnsi" w:cstheme="minorBidi"/>
                <w:color w:val="FFFFFF" w:themeColor="background1"/>
                <w:sz w:val="28"/>
                <w:szCs w:val="28"/>
              </w:rPr>
              <w:lastRenderedPageBreak/>
              <w:t>SERVICE INTEGRATION REFERRAL</w:t>
            </w:r>
          </w:p>
          <w:p w14:paraId="63D6867D" w14:textId="77777777" w:rsidR="000C4C8D" w:rsidRPr="00E57149" w:rsidRDefault="000C4C8D" w:rsidP="004F7B45">
            <w:pPr>
              <w:spacing w:before="120" w:after="120"/>
              <w:jc w:val="center"/>
              <w:rPr>
                <w:rFonts w:asciiTheme="minorHAnsi" w:hAnsiTheme="minorHAnsi" w:cstheme="minorHAnsi"/>
                <w:b w:val="0"/>
                <w:color w:val="FFFFFF" w:themeColor="background1"/>
                <w:sz w:val="28"/>
                <w:szCs w:val="24"/>
              </w:rPr>
            </w:pPr>
            <w:r w:rsidRPr="000B3B50">
              <w:rPr>
                <w:rFonts w:asciiTheme="minorHAnsi" w:hAnsiTheme="minorHAnsi" w:cstheme="minorHAnsi"/>
                <w:color w:val="FFFFFF" w:themeColor="background1"/>
                <w:sz w:val="28"/>
                <w:szCs w:val="24"/>
              </w:rPr>
              <w:t xml:space="preserve"> PREPARATION TEMPLATE</w:t>
            </w:r>
          </w:p>
        </w:tc>
      </w:tr>
      <w:tr w:rsidR="000C4C8D" w14:paraId="303018E0" w14:textId="77777777" w:rsidTr="004F7B45">
        <w:tc>
          <w:tcPr>
            <w:tcW w:w="9016" w:type="dxa"/>
            <w:gridSpan w:val="2"/>
            <w:shd w:val="clear" w:color="auto" w:fill="F2F2F2" w:themeFill="background1" w:themeFillShade="F2"/>
            <w:vAlign w:val="bottom"/>
          </w:tcPr>
          <w:p w14:paraId="6812B17E" w14:textId="77777777" w:rsidR="000C4C8D" w:rsidRPr="00D74769" w:rsidRDefault="000C4C8D" w:rsidP="004F7B45">
            <w:pPr>
              <w:spacing w:before="240" w:after="240"/>
              <w:rPr>
                <w:rFonts w:cs="Arial"/>
                <w:b/>
                <w:bCs/>
              </w:rPr>
            </w:pPr>
            <w:r w:rsidRPr="000C37B9">
              <w:rPr>
                <w:rFonts w:cs="Arial"/>
                <w:b/>
                <w:bCs/>
                <w:sz w:val="22"/>
              </w:rPr>
              <w:t>Referral Name:</w:t>
            </w:r>
            <w:r>
              <w:rPr>
                <w:rFonts w:cs="Arial"/>
                <w:b/>
                <w:bCs/>
              </w:rPr>
              <w:t xml:space="preserve"> </w:t>
            </w:r>
          </w:p>
        </w:tc>
      </w:tr>
      <w:tr w:rsidR="000C4C8D" w14:paraId="19B9FB6C" w14:textId="77777777" w:rsidTr="004F7B45">
        <w:tc>
          <w:tcPr>
            <w:tcW w:w="9016" w:type="dxa"/>
            <w:gridSpan w:val="2"/>
            <w:shd w:val="clear" w:color="auto" w:fill="F2F2F2" w:themeFill="background1" w:themeFillShade="F2"/>
            <w:vAlign w:val="bottom"/>
          </w:tcPr>
          <w:p w14:paraId="403704A5" w14:textId="77777777" w:rsidR="000C4C8D" w:rsidRPr="00D74769" w:rsidRDefault="000C4C8D" w:rsidP="004F7B45">
            <w:pPr>
              <w:spacing w:before="240" w:after="240"/>
              <w:rPr>
                <w:rFonts w:cs="Arial"/>
                <w:sz w:val="22"/>
              </w:rPr>
            </w:pPr>
            <w:r w:rsidRPr="00D74769">
              <w:rPr>
                <w:rFonts w:cs="Arial"/>
                <w:b/>
                <w:bCs/>
                <w:sz w:val="22"/>
              </w:rPr>
              <w:t>Current</w:t>
            </w:r>
            <w:r>
              <w:rPr>
                <w:rFonts w:cs="Arial"/>
                <w:b/>
                <w:bCs/>
                <w:sz w:val="22"/>
              </w:rPr>
              <w:t xml:space="preserve"> Housing/Rental history </w:t>
            </w:r>
          </w:p>
        </w:tc>
      </w:tr>
      <w:tr w:rsidR="000C4C8D" w14:paraId="51AB5118" w14:textId="77777777" w:rsidTr="004F7B45">
        <w:tc>
          <w:tcPr>
            <w:tcW w:w="4508" w:type="dxa"/>
          </w:tcPr>
          <w:p w14:paraId="0EEF0AAC" w14:textId="77777777" w:rsidR="000C4C8D" w:rsidRPr="005964AE" w:rsidRDefault="000C4C8D" w:rsidP="000C4C8D">
            <w:pPr>
              <w:pStyle w:val="ListParagraph"/>
              <w:numPr>
                <w:ilvl w:val="0"/>
                <w:numId w:val="6"/>
              </w:numPr>
              <w:spacing w:before="240" w:after="240"/>
              <w:rPr>
                <w:rFonts w:cs="Arial"/>
                <w:i/>
                <w:iCs/>
              </w:rPr>
            </w:pPr>
            <w:r w:rsidRPr="005964AE">
              <w:rPr>
                <w:rFonts w:cs="Arial"/>
                <w:i/>
                <w:iCs/>
              </w:rPr>
              <w:t>What is the end of lease date</w:t>
            </w:r>
            <w:r>
              <w:rPr>
                <w:rFonts w:cs="Arial"/>
                <w:i/>
                <w:iCs/>
              </w:rPr>
              <w:t xml:space="preserve"> of current housing</w:t>
            </w:r>
            <w:r w:rsidRPr="005964AE">
              <w:rPr>
                <w:rFonts w:cs="Arial"/>
                <w:i/>
                <w:iCs/>
              </w:rPr>
              <w:t>?</w:t>
            </w:r>
          </w:p>
          <w:p w14:paraId="037910F3" w14:textId="77777777" w:rsidR="000C4C8D" w:rsidRPr="00F85727" w:rsidRDefault="000C4C8D" w:rsidP="004F7B45">
            <w:pPr>
              <w:pStyle w:val="ListParagraph"/>
              <w:spacing w:before="240" w:after="240"/>
              <w:rPr>
                <w:rFonts w:cs="Arial"/>
              </w:rPr>
            </w:pPr>
          </w:p>
        </w:tc>
        <w:tc>
          <w:tcPr>
            <w:tcW w:w="4508" w:type="dxa"/>
          </w:tcPr>
          <w:p w14:paraId="568BF10D" w14:textId="77777777" w:rsidR="000C4C8D" w:rsidRDefault="000C4C8D" w:rsidP="004F7B45">
            <w:pPr>
              <w:spacing w:before="240" w:after="240"/>
              <w:jc w:val="center"/>
              <w:rPr>
                <w:rFonts w:cs="Arial"/>
              </w:rPr>
            </w:pPr>
          </w:p>
        </w:tc>
      </w:tr>
      <w:tr w:rsidR="000C4C8D" w14:paraId="697F147F" w14:textId="77777777" w:rsidTr="004F7B45">
        <w:tc>
          <w:tcPr>
            <w:tcW w:w="4508" w:type="dxa"/>
          </w:tcPr>
          <w:p w14:paraId="3452E999" w14:textId="77777777" w:rsidR="000C4C8D" w:rsidRPr="004C5D73" w:rsidRDefault="000C4C8D" w:rsidP="000C4C8D">
            <w:pPr>
              <w:pStyle w:val="ListParagraph"/>
              <w:numPr>
                <w:ilvl w:val="0"/>
                <w:numId w:val="6"/>
              </w:numPr>
              <w:spacing w:before="240" w:after="240"/>
              <w:rPr>
                <w:rFonts w:cs="Arial"/>
                <w:i/>
                <w:iCs/>
              </w:rPr>
            </w:pPr>
            <w:r w:rsidRPr="004C5D73">
              <w:rPr>
                <w:rFonts w:cs="Arial"/>
                <w:i/>
                <w:iCs/>
              </w:rPr>
              <w:t>Is there are Notice to Leave (NTL) or Warrant of Possession (W</w:t>
            </w:r>
            <w:r>
              <w:rPr>
                <w:rFonts w:cs="Arial"/>
                <w:i/>
                <w:iCs/>
              </w:rPr>
              <w:t>O</w:t>
            </w:r>
            <w:r w:rsidRPr="004C5D73">
              <w:rPr>
                <w:rFonts w:cs="Arial"/>
                <w:i/>
                <w:iCs/>
              </w:rPr>
              <w:t>P)?</w:t>
            </w:r>
          </w:p>
        </w:tc>
        <w:tc>
          <w:tcPr>
            <w:tcW w:w="4508" w:type="dxa"/>
          </w:tcPr>
          <w:p w14:paraId="6BD8714A" w14:textId="77777777" w:rsidR="000C4C8D" w:rsidRDefault="000C4C8D" w:rsidP="004F7B45">
            <w:pPr>
              <w:spacing w:before="240" w:after="240"/>
              <w:jc w:val="center"/>
              <w:rPr>
                <w:rFonts w:cs="Arial"/>
              </w:rPr>
            </w:pPr>
          </w:p>
        </w:tc>
      </w:tr>
      <w:tr w:rsidR="000C4C8D" w14:paraId="40415FBF" w14:textId="77777777" w:rsidTr="004F7B45">
        <w:tc>
          <w:tcPr>
            <w:tcW w:w="4508" w:type="dxa"/>
          </w:tcPr>
          <w:p w14:paraId="4B424CA3" w14:textId="77777777" w:rsidR="000C4C8D" w:rsidRPr="004C5D73" w:rsidRDefault="000C4C8D" w:rsidP="000C4C8D">
            <w:pPr>
              <w:pStyle w:val="ListParagraph"/>
              <w:numPr>
                <w:ilvl w:val="0"/>
                <w:numId w:val="6"/>
              </w:numPr>
              <w:spacing w:before="240" w:after="240"/>
              <w:rPr>
                <w:rFonts w:cs="Arial"/>
                <w:i/>
                <w:iCs/>
              </w:rPr>
            </w:pPr>
            <w:r>
              <w:rPr>
                <w:rFonts w:cs="Arial"/>
                <w:i/>
                <w:iCs/>
              </w:rPr>
              <w:t xml:space="preserve">If there is </w:t>
            </w:r>
            <w:proofErr w:type="gramStart"/>
            <w:r>
              <w:rPr>
                <w:rFonts w:cs="Arial"/>
                <w:i/>
                <w:iCs/>
              </w:rPr>
              <w:t>a</w:t>
            </w:r>
            <w:proofErr w:type="gramEnd"/>
            <w:r>
              <w:rPr>
                <w:rFonts w:cs="Arial"/>
                <w:i/>
                <w:iCs/>
              </w:rPr>
              <w:t xml:space="preserve"> NTL/WOP – what is the reason it has been issued (</w:t>
            </w:r>
            <w:proofErr w:type="spellStart"/>
            <w:r>
              <w:rPr>
                <w:rFonts w:cs="Arial"/>
                <w:i/>
                <w:iCs/>
              </w:rPr>
              <w:t>eg.</w:t>
            </w:r>
            <w:proofErr w:type="spellEnd"/>
            <w:r>
              <w:rPr>
                <w:rFonts w:cs="Arial"/>
                <w:i/>
                <w:iCs/>
              </w:rPr>
              <w:t xml:space="preserve"> Arrears, end of lease, tenant/visitor behaviour, owner wants property back)?</w:t>
            </w:r>
          </w:p>
        </w:tc>
        <w:tc>
          <w:tcPr>
            <w:tcW w:w="4508" w:type="dxa"/>
          </w:tcPr>
          <w:p w14:paraId="4982F6C2" w14:textId="77777777" w:rsidR="000C4C8D" w:rsidRDefault="000C4C8D" w:rsidP="004F7B45">
            <w:pPr>
              <w:spacing w:before="240" w:after="240"/>
              <w:jc w:val="center"/>
              <w:rPr>
                <w:rFonts w:cs="Arial"/>
              </w:rPr>
            </w:pPr>
          </w:p>
        </w:tc>
      </w:tr>
      <w:tr w:rsidR="000C4C8D" w14:paraId="5587912C" w14:textId="77777777" w:rsidTr="004F7B45">
        <w:tc>
          <w:tcPr>
            <w:tcW w:w="4508" w:type="dxa"/>
          </w:tcPr>
          <w:p w14:paraId="2702F21D" w14:textId="77777777" w:rsidR="000C4C8D" w:rsidRPr="0091095C" w:rsidRDefault="000C4C8D" w:rsidP="000C4C8D">
            <w:pPr>
              <w:pStyle w:val="ListParagraph"/>
              <w:numPr>
                <w:ilvl w:val="0"/>
                <w:numId w:val="6"/>
              </w:numPr>
              <w:spacing w:before="240" w:after="240"/>
              <w:rPr>
                <w:rFonts w:cs="Arial"/>
                <w:i/>
                <w:iCs/>
              </w:rPr>
            </w:pPr>
            <w:r>
              <w:rPr>
                <w:rFonts w:cs="Arial"/>
                <w:i/>
                <w:iCs/>
              </w:rPr>
              <w:t>Has there been any negotiation with the real estate/landlord to address concerns, or to seek an extension?</w:t>
            </w:r>
          </w:p>
        </w:tc>
        <w:tc>
          <w:tcPr>
            <w:tcW w:w="4508" w:type="dxa"/>
          </w:tcPr>
          <w:p w14:paraId="370F0034" w14:textId="77777777" w:rsidR="000C4C8D" w:rsidRDefault="000C4C8D" w:rsidP="004F7B45">
            <w:pPr>
              <w:spacing w:before="240" w:after="240"/>
              <w:jc w:val="center"/>
              <w:rPr>
                <w:rFonts w:cs="Arial"/>
              </w:rPr>
            </w:pPr>
          </w:p>
        </w:tc>
      </w:tr>
      <w:tr w:rsidR="000C4C8D" w14:paraId="4AC0938B" w14:textId="77777777" w:rsidTr="004F7B45">
        <w:tc>
          <w:tcPr>
            <w:tcW w:w="4508" w:type="dxa"/>
          </w:tcPr>
          <w:p w14:paraId="4CD92D5C" w14:textId="77777777" w:rsidR="000C4C8D" w:rsidRPr="00042320" w:rsidRDefault="000C4C8D" w:rsidP="000C4C8D">
            <w:pPr>
              <w:pStyle w:val="ListParagraph"/>
              <w:numPr>
                <w:ilvl w:val="0"/>
                <w:numId w:val="6"/>
              </w:numPr>
              <w:spacing w:before="240" w:after="240"/>
              <w:rPr>
                <w:rFonts w:cs="Arial"/>
                <w:i/>
                <w:iCs/>
              </w:rPr>
            </w:pPr>
            <w:r w:rsidRPr="00042320">
              <w:rPr>
                <w:rFonts w:cs="Arial"/>
                <w:i/>
                <w:iCs/>
              </w:rPr>
              <w:t xml:space="preserve">If there is </w:t>
            </w:r>
            <w:proofErr w:type="gramStart"/>
            <w:r w:rsidRPr="00042320">
              <w:rPr>
                <w:rFonts w:cs="Arial"/>
                <w:i/>
                <w:iCs/>
              </w:rPr>
              <w:t>a</w:t>
            </w:r>
            <w:proofErr w:type="gramEnd"/>
            <w:r w:rsidRPr="00042320">
              <w:rPr>
                <w:rFonts w:cs="Arial"/>
                <w:i/>
                <w:iCs/>
              </w:rPr>
              <w:t xml:space="preserve"> NTL/WOP – has the household had advice on their rights and responsibilities in this situation from QSTARS? </w:t>
            </w:r>
          </w:p>
          <w:p w14:paraId="42ADFD3C" w14:textId="77777777" w:rsidR="000C4C8D" w:rsidRDefault="000C4C8D" w:rsidP="004F7B45">
            <w:pPr>
              <w:pStyle w:val="ListParagraph"/>
              <w:spacing w:before="240" w:after="240"/>
              <w:rPr>
                <w:rFonts w:cs="Arial"/>
                <w:i/>
                <w:iCs/>
              </w:rPr>
            </w:pPr>
          </w:p>
          <w:p w14:paraId="27D8C655" w14:textId="77777777" w:rsidR="000C4C8D" w:rsidRPr="00042320" w:rsidRDefault="000C4C8D" w:rsidP="004F7B45">
            <w:pPr>
              <w:pStyle w:val="ListParagraph"/>
              <w:spacing w:before="240" w:after="240"/>
              <w:rPr>
                <w:rFonts w:cs="Arial"/>
                <w:i/>
                <w:iCs/>
              </w:rPr>
            </w:pPr>
            <w:hyperlink r:id="rId11" w:history="1"/>
            <w:r>
              <w:rPr>
                <w:rFonts w:cs="Arial"/>
                <w:i/>
                <w:iCs/>
              </w:rPr>
              <w:t xml:space="preserve"> </w:t>
            </w:r>
            <w:hyperlink r:id="rId12" w:history="1">
              <w:r w:rsidRPr="00412887">
                <w:rPr>
                  <w:rStyle w:val="Hyperlink"/>
                  <w:rFonts w:cs="Arial"/>
                  <w:i/>
                  <w:iCs/>
                </w:rPr>
                <w:t>https://qstars.org.au</w:t>
              </w:r>
            </w:hyperlink>
            <w:r>
              <w:rPr>
                <w:rFonts w:cs="Arial"/>
                <w:i/>
                <w:iCs/>
              </w:rPr>
              <w:t xml:space="preserve"> </w:t>
            </w:r>
            <w:r w:rsidRPr="00042320">
              <w:rPr>
                <w:rFonts w:cs="Arial"/>
                <w:i/>
                <w:iCs/>
              </w:rPr>
              <w:t xml:space="preserve"> </w:t>
            </w:r>
          </w:p>
        </w:tc>
        <w:tc>
          <w:tcPr>
            <w:tcW w:w="4508" w:type="dxa"/>
          </w:tcPr>
          <w:p w14:paraId="423D750F" w14:textId="77777777" w:rsidR="000C4C8D" w:rsidRDefault="000C4C8D" w:rsidP="004F7B45">
            <w:pPr>
              <w:spacing w:before="240" w:after="240"/>
              <w:jc w:val="center"/>
              <w:rPr>
                <w:rFonts w:cs="Arial"/>
              </w:rPr>
            </w:pPr>
          </w:p>
        </w:tc>
      </w:tr>
      <w:tr w:rsidR="000C4C8D" w14:paraId="3EA3DCCC" w14:textId="77777777" w:rsidTr="004F7B45">
        <w:tc>
          <w:tcPr>
            <w:tcW w:w="4508" w:type="dxa"/>
          </w:tcPr>
          <w:p w14:paraId="58E92631" w14:textId="77777777" w:rsidR="000C4C8D" w:rsidRPr="00042320" w:rsidRDefault="000C4C8D" w:rsidP="000C4C8D">
            <w:pPr>
              <w:pStyle w:val="ListParagraph"/>
              <w:numPr>
                <w:ilvl w:val="0"/>
                <w:numId w:val="6"/>
              </w:numPr>
              <w:spacing w:before="240" w:after="240"/>
              <w:rPr>
                <w:rFonts w:cs="Arial"/>
                <w:i/>
                <w:iCs/>
              </w:rPr>
            </w:pPr>
            <w:r>
              <w:rPr>
                <w:rFonts w:cs="Arial"/>
                <w:i/>
                <w:iCs/>
              </w:rPr>
              <w:t>If going to QCAT, what is the date of hearing?</w:t>
            </w:r>
          </w:p>
        </w:tc>
        <w:tc>
          <w:tcPr>
            <w:tcW w:w="4508" w:type="dxa"/>
          </w:tcPr>
          <w:p w14:paraId="036B18D2" w14:textId="77777777" w:rsidR="000C4C8D" w:rsidRDefault="000C4C8D" w:rsidP="004F7B45">
            <w:pPr>
              <w:spacing w:before="240" w:after="240"/>
              <w:jc w:val="center"/>
              <w:rPr>
                <w:rFonts w:cs="Arial"/>
              </w:rPr>
            </w:pPr>
          </w:p>
        </w:tc>
      </w:tr>
      <w:tr w:rsidR="000C4C8D" w14:paraId="5124AB92" w14:textId="77777777" w:rsidTr="004F7B45">
        <w:tc>
          <w:tcPr>
            <w:tcW w:w="4508" w:type="dxa"/>
          </w:tcPr>
          <w:p w14:paraId="2F5A53E7" w14:textId="77777777" w:rsidR="000C4C8D" w:rsidRPr="00042320" w:rsidRDefault="000C4C8D" w:rsidP="000C4C8D">
            <w:pPr>
              <w:pStyle w:val="ListParagraph"/>
              <w:numPr>
                <w:ilvl w:val="0"/>
                <w:numId w:val="6"/>
              </w:numPr>
              <w:spacing w:before="240" w:after="240"/>
              <w:rPr>
                <w:rFonts w:cs="Arial"/>
                <w:i/>
                <w:iCs/>
              </w:rPr>
            </w:pPr>
            <w:r>
              <w:rPr>
                <w:rFonts w:cs="Arial"/>
                <w:i/>
                <w:iCs/>
              </w:rPr>
              <w:t>Can you outline previous rental history? Were there any previous tenancy issues?</w:t>
            </w:r>
          </w:p>
        </w:tc>
        <w:tc>
          <w:tcPr>
            <w:tcW w:w="4508" w:type="dxa"/>
          </w:tcPr>
          <w:p w14:paraId="37519DEF" w14:textId="77777777" w:rsidR="000C4C8D" w:rsidRDefault="000C4C8D" w:rsidP="004F7B45">
            <w:pPr>
              <w:spacing w:before="240" w:after="240"/>
              <w:jc w:val="center"/>
              <w:rPr>
                <w:rFonts w:cs="Arial"/>
              </w:rPr>
            </w:pPr>
          </w:p>
        </w:tc>
      </w:tr>
      <w:tr w:rsidR="000C4C8D" w14:paraId="412DB806" w14:textId="77777777" w:rsidTr="004F7B45">
        <w:tc>
          <w:tcPr>
            <w:tcW w:w="4508" w:type="dxa"/>
          </w:tcPr>
          <w:p w14:paraId="06D6E067" w14:textId="77777777" w:rsidR="000C4C8D" w:rsidRDefault="000C4C8D" w:rsidP="000C4C8D">
            <w:pPr>
              <w:pStyle w:val="ListParagraph"/>
              <w:numPr>
                <w:ilvl w:val="0"/>
                <w:numId w:val="6"/>
              </w:numPr>
              <w:spacing w:before="240" w:after="240"/>
              <w:rPr>
                <w:rFonts w:cs="Arial"/>
                <w:i/>
                <w:iCs/>
              </w:rPr>
            </w:pPr>
            <w:r>
              <w:rPr>
                <w:rFonts w:cs="Arial"/>
                <w:i/>
                <w:iCs/>
              </w:rPr>
              <w:t>Can the household obtain a positive rental reference?</w:t>
            </w:r>
          </w:p>
        </w:tc>
        <w:tc>
          <w:tcPr>
            <w:tcW w:w="4508" w:type="dxa"/>
          </w:tcPr>
          <w:p w14:paraId="7C6B7328" w14:textId="77777777" w:rsidR="000C4C8D" w:rsidRDefault="000C4C8D" w:rsidP="004F7B45">
            <w:pPr>
              <w:spacing w:before="240" w:after="240"/>
              <w:jc w:val="center"/>
              <w:rPr>
                <w:rFonts w:cs="Arial"/>
              </w:rPr>
            </w:pPr>
          </w:p>
        </w:tc>
      </w:tr>
      <w:tr w:rsidR="000C4C8D" w14:paraId="4CF3A32A" w14:textId="77777777" w:rsidTr="004F7B45">
        <w:tc>
          <w:tcPr>
            <w:tcW w:w="4508" w:type="dxa"/>
          </w:tcPr>
          <w:p w14:paraId="11F986A3" w14:textId="77777777" w:rsidR="000C4C8D" w:rsidRDefault="000C4C8D" w:rsidP="000C4C8D">
            <w:pPr>
              <w:pStyle w:val="ListParagraph"/>
              <w:numPr>
                <w:ilvl w:val="0"/>
                <w:numId w:val="6"/>
              </w:numPr>
              <w:spacing w:before="240" w:after="240"/>
              <w:rPr>
                <w:rFonts w:cs="Arial"/>
                <w:i/>
                <w:iCs/>
              </w:rPr>
            </w:pPr>
            <w:r>
              <w:rPr>
                <w:rFonts w:cs="Arial"/>
                <w:i/>
                <w:iCs/>
              </w:rPr>
              <w:lastRenderedPageBreak/>
              <w:t>Are any members of the household TICA listed? If so, why?</w:t>
            </w:r>
          </w:p>
        </w:tc>
        <w:tc>
          <w:tcPr>
            <w:tcW w:w="4508" w:type="dxa"/>
          </w:tcPr>
          <w:p w14:paraId="2CAEE77E" w14:textId="77777777" w:rsidR="000C4C8D" w:rsidRDefault="000C4C8D" w:rsidP="004F7B45">
            <w:pPr>
              <w:spacing w:before="240" w:after="240"/>
              <w:jc w:val="center"/>
              <w:rPr>
                <w:rFonts w:cs="Arial"/>
              </w:rPr>
            </w:pPr>
          </w:p>
        </w:tc>
      </w:tr>
      <w:tr w:rsidR="000C4C8D" w14:paraId="32A0402D" w14:textId="77777777" w:rsidTr="004F7B45">
        <w:tc>
          <w:tcPr>
            <w:tcW w:w="9016" w:type="dxa"/>
            <w:gridSpan w:val="2"/>
            <w:shd w:val="clear" w:color="auto" w:fill="F2F2F2" w:themeFill="background1" w:themeFillShade="F2"/>
          </w:tcPr>
          <w:p w14:paraId="39C76CA8" w14:textId="77777777" w:rsidR="000C4C8D" w:rsidRDefault="000C4C8D" w:rsidP="004F7B45">
            <w:pPr>
              <w:spacing w:before="240" w:after="240"/>
              <w:rPr>
                <w:rFonts w:cs="Arial"/>
              </w:rPr>
            </w:pPr>
            <w:r w:rsidRPr="00387B67">
              <w:rPr>
                <w:rFonts w:cs="Arial"/>
                <w:b/>
                <w:bCs/>
                <w:sz w:val="22"/>
              </w:rPr>
              <w:t>Future Housing</w:t>
            </w:r>
          </w:p>
        </w:tc>
      </w:tr>
      <w:tr w:rsidR="000C4C8D" w14:paraId="229E7AA8" w14:textId="77777777" w:rsidTr="004F7B45">
        <w:tc>
          <w:tcPr>
            <w:tcW w:w="4508" w:type="dxa"/>
          </w:tcPr>
          <w:p w14:paraId="48CABB57" w14:textId="77777777" w:rsidR="000C4C8D" w:rsidRPr="00A72267" w:rsidRDefault="000C4C8D" w:rsidP="000C4C8D">
            <w:pPr>
              <w:pStyle w:val="ListParagraph"/>
              <w:numPr>
                <w:ilvl w:val="0"/>
                <w:numId w:val="6"/>
              </w:numPr>
              <w:spacing w:before="240" w:after="240"/>
              <w:rPr>
                <w:rFonts w:cs="Arial"/>
                <w:b/>
                <w:bCs/>
              </w:rPr>
            </w:pPr>
            <w:r w:rsidRPr="00A72267">
              <w:rPr>
                <w:rFonts w:cs="Arial"/>
                <w:i/>
                <w:iCs/>
              </w:rPr>
              <w:t>What are the household’s area/suburb preferences for their future housing? Have these been updated on their Social Housing Application?</w:t>
            </w:r>
          </w:p>
        </w:tc>
        <w:tc>
          <w:tcPr>
            <w:tcW w:w="4508" w:type="dxa"/>
          </w:tcPr>
          <w:p w14:paraId="2481CCE7" w14:textId="77777777" w:rsidR="000C4C8D" w:rsidRDefault="000C4C8D" w:rsidP="004F7B45">
            <w:pPr>
              <w:spacing w:before="240" w:after="240"/>
              <w:jc w:val="center"/>
              <w:rPr>
                <w:rFonts w:cs="Arial"/>
              </w:rPr>
            </w:pPr>
          </w:p>
        </w:tc>
      </w:tr>
      <w:tr w:rsidR="000C4C8D" w14:paraId="76BEBA76" w14:textId="77777777" w:rsidTr="004F7B45">
        <w:tc>
          <w:tcPr>
            <w:tcW w:w="4508" w:type="dxa"/>
          </w:tcPr>
          <w:p w14:paraId="34D45679" w14:textId="77777777" w:rsidR="000C4C8D" w:rsidRDefault="000C4C8D" w:rsidP="000C4C8D">
            <w:pPr>
              <w:pStyle w:val="ListParagraph"/>
              <w:numPr>
                <w:ilvl w:val="0"/>
                <w:numId w:val="6"/>
              </w:numPr>
              <w:spacing w:before="240" w:after="240"/>
              <w:rPr>
                <w:rFonts w:cs="Arial"/>
                <w:i/>
                <w:iCs/>
              </w:rPr>
            </w:pPr>
            <w:r>
              <w:rPr>
                <w:rFonts w:cs="Arial"/>
                <w:i/>
                <w:iCs/>
              </w:rPr>
              <w:t>If there are children in the household, which school(s) do they attend? Would the household consider moving children to new schools if housing was in a new area?</w:t>
            </w:r>
          </w:p>
        </w:tc>
        <w:tc>
          <w:tcPr>
            <w:tcW w:w="4508" w:type="dxa"/>
          </w:tcPr>
          <w:p w14:paraId="510638D2" w14:textId="77777777" w:rsidR="000C4C8D" w:rsidRDefault="000C4C8D" w:rsidP="004F7B45">
            <w:pPr>
              <w:spacing w:before="240" w:after="240"/>
              <w:jc w:val="center"/>
              <w:rPr>
                <w:rFonts w:cs="Arial"/>
              </w:rPr>
            </w:pPr>
          </w:p>
        </w:tc>
      </w:tr>
      <w:tr w:rsidR="000C4C8D" w14:paraId="50B7A9F3" w14:textId="77777777" w:rsidTr="004F7B45">
        <w:tc>
          <w:tcPr>
            <w:tcW w:w="9016" w:type="dxa"/>
            <w:gridSpan w:val="2"/>
            <w:shd w:val="clear" w:color="auto" w:fill="F2F2F2" w:themeFill="background1" w:themeFillShade="F2"/>
          </w:tcPr>
          <w:p w14:paraId="0E042978" w14:textId="77777777" w:rsidR="000C4C8D" w:rsidRDefault="000C4C8D" w:rsidP="004F7B45">
            <w:pPr>
              <w:spacing w:before="240" w:after="240"/>
              <w:rPr>
                <w:rFonts w:cs="Arial"/>
              </w:rPr>
            </w:pPr>
            <w:r w:rsidRPr="00A72267">
              <w:rPr>
                <w:rFonts w:cs="Arial"/>
                <w:b/>
                <w:bCs/>
                <w:sz w:val="22"/>
              </w:rPr>
              <w:t>Employment/Income</w:t>
            </w:r>
          </w:p>
        </w:tc>
      </w:tr>
      <w:tr w:rsidR="000C4C8D" w14:paraId="7B52AB28" w14:textId="77777777" w:rsidTr="004F7B45">
        <w:tc>
          <w:tcPr>
            <w:tcW w:w="4508" w:type="dxa"/>
          </w:tcPr>
          <w:p w14:paraId="30FFA273" w14:textId="77777777" w:rsidR="000C4C8D" w:rsidRDefault="000C4C8D" w:rsidP="000C4C8D">
            <w:pPr>
              <w:pStyle w:val="ListParagraph"/>
              <w:numPr>
                <w:ilvl w:val="0"/>
                <w:numId w:val="6"/>
              </w:numPr>
              <w:spacing w:before="240" w:after="240"/>
              <w:rPr>
                <w:rFonts w:cs="Arial"/>
                <w:i/>
                <w:iCs/>
              </w:rPr>
            </w:pPr>
            <w:r>
              <w:rPr>
                <w:rFonts w:cs="Arial"/>
                <w:i/>
                <w:iCs/>
              </w:rPr>
              <w:t>Does anyone in the household have employment? If so, is this full time/part time/casual?</w:t>
            </w:r>
          </w:p>
        </w:tc>
        <w:tc>
          <w:tcPr>
            <w:tcW w:w="4508" w:type="dxa"/>
          </w:tcPr>
          <w:p w14:paraId="5A07E114" w14:textId="77777777" w:rsidR="000C4C8D" w:rsidRDefault="000C4C8D" w:rsidP="004F7B45">
            <w:pPr>
              <w:spacing w:before="240" w:after="240"/>
              <w:jc w:val="center"/>
              <w:rPr>
                <w:rFonts w:cs="Arial"/>
              </w:rPr>
            </w:pPr>
          </w:p>
        </w:tc>
      </w:tr>
      <w:tr w:rsidR="000C4C8D" w14:paraId="5F172AF9" w14:textId="77777777" w:rsidTr="004F7B45">
        <w:tc>
          <w:tcPr>
            <w:tcW w:w="4508" w:type="dxa"/>
          </w:tcPr>
          <w:p w14:paraId="2D7D1724" w14:textId="77777777" w:rsidR="000C4C8D" w:rsidRDefault="000C4C8D" w:rsidP="000C4C8D">
            <w:pPr>
              <w:pStyle w:val="ListParagraph"/>
              <w:numPr>
                <w:ilvl w:val="0"/>
                <w:numId w:val="6"/>
              </w:numPr>
              <w:spacing w:before="240" w:after="240"/>
              <w:rPr>
                <w:rFonts w:cs="Arial"/>
                <w:i/>
                <w:iCs/>
              </w:rPr>
            </w:pPr>
            <w:r>
              <w:rPr>
                <w:rFonts w:cs="Arial"/>
                <w:i/>
                <w:iCs/>
              </w:rPr>
              <w:t>If not working now, do they want to find paid employment?</w:t>
            </w:r>
          </w:p>
        </w:tc>
        <w:tc>
          <w:tcPr>
            <w:tcW w:w="4508" w:type="dxa"/>
          </w:tcPr>
          <w:p w14:paraId="32ED926D" w14:textId="77777777" w:rsidR="000C4C8D" w:rsidRDefault="000C4C8D" w:rsidP="004F7B45">
            <w:pPr>
              <w:spacing w:before="240" w:after="240"/>
              <w:jc w:val="center"/>
              <w:rPr>
                <w:rFonts w:cs="Arial"/>
              </w:rPr>
            </w:pPr>
          </w:p>
        </w:tc>
      </w:tr>
      <w:tr w:rsidR="000C4C8D" w14:paraId="714863A7" w14:textId="77777777" w:rsidTr="004F7B45">
        <w:tc>
          <w:tcPr>
            <w:tcW w:w="4508" w:type="dxa"/>
          </w:tcPr>
          <w:p w14:paraId="16D88852" w14:textId="77777777" w:rsidR="000C4C8D" w:rsidRDefault="000C4C8D" w:rsidP="000C4C8D">
            <w:pPr>
              <w:pStyle w:val="ListParagraph"/>
              <w:numPr>
                <w:ilvl w:val="0"/>
                <w:numId w:val="6"/>
              </w:numPr>
              <w:spacing w:before="240" w:after="240"/>
              <w:rPr>
                <w:rFonts w:cs="Arial"/>
                <w:i/>
                <w:iCs/>
              </w:rPr>
            </w:pPr>
            <w:r>
              <w:rPr>
                <w:rFonts w:cs="Arial"/>
                <w:i/>
                <w:iCs/>
              </w:rPr>
              <w:t>If in receipt of Centrelink payments – are they receiving their correct Centrelink entitlement?</w:t>
            </w:r>
          </w:p>
        </w:tc>
        <w:tc>
          <w:tcPr>
            <w:tcW w:w="4508" w:type="dxa"/>
          </w:tcPr>
          <w:p w14:paraId="0BF280EB" w14:textId="77777777" w:rsidR="000C4C8D" w:rsidRDefault="000C4C8D" w:rsidP="004F7B45">
            <w:pPr>
              <w:spacing w:before="240" w:after="240"/>
              <w:jc w:val="center"/>
              <w:rPr>
                <w:rFonts w:cs="Arial"/>
              </w:rPr>
            </w:pPr>
          </w:p>
        </w:tc>
      </w:tr>
      <w:tr w:rsidR="000C4C8D" w14:paraId="2053861E" w14:textId="77777777" w:rsidTr="004F7B45">
        <w:tc>
          <w:tcPr>
            <w:tcW w:w="4508" w:type="dxa"/>
          </w:tcPr>
          <w:p w14:paraId="0123E4EC" w14:textId="77777777" w:rsidR="000C4C8D" w:rsidRDefault="000C4C8D" w:rsidP="000C4C8D">
            <w:pPr>
              <w:pStyle w:val="ListParagraph"/>
              <w:numPr>
                <w:ilvl w:val="0"/>
                <w:numId w:val="6"/>
              </w:numPr>
              <w:spacing w:before="240" w:after="240"/>
              <w:rPr>
                <w:rFonts w:cs="Arial"/>
                <w:i/>
                <w:iCs/>
              </w:rPr>
            </w:pPr>
            <w:r>
              <w:rPr>
                <w:rFonts w:cs="Arial"/>
                <w:i/>
                <w:iCs/>
              </w:rPr>
              <w:t>What is the combined household income? If possible, provide details of Centrelink payments, employment etc</w:t>
            </w:r>
          </w:p>
        </w:tc>
        <w:tc>
          <w:tcPr>
            <w:tcW w:w="4508" w:type="dxa"/>
          </w:tcPr>
          <w:p w14:paraId="5911F0E6" w14:textId="77777777" w:rsidR="000C4C8D" w:rsidRDefault="000C4C8D" w:rsidP="004F7B45">
            <w:pPr>
              <w:spacing w:before="240" w:after="240"/>
              <w:jc w:val="center"/>
              <w:rPr>
                <w:rFonts w:cs="Arial"/>
              </w:rPr>
            </w:pPr>
          </w:p>
        </w:tc>
      </w:tr>
      <w:tr w:rsidR="000C4C8D" w14:paraId="4F01B09E" w14:textId="77777777" w:rsidTr="004F7B45">
        <w:tc>
          <w:tcPr>
            <w:tcW w:w="4508" w:type="dxa"/>
          </w:tcPr>
          <w:p w14:paraId="3F4CF4AE" w14:textId="77777777" w:rsidR="000C4C8D" w:rsidRDefault="000C4C8D" w:rsidP="000C4C8D">
            <w:pPr>
              <w:pStyle w:val="ListParagraph"/>
              <w:numPr>
                <w:ilvl w:val="0"/>
                <w:numId w:val="6"/>
              </w:numPr>
              <w:spacing w:before="240" w:after="240"/>
              <w:rPr>
                <w:rFonts w:cs="Arial"/>
                <w:i/>
                <w:iCs/>
              </w:rPr>
            </w:pPr>
            <w:r>
              <w:rPr>
                <w:rFonts w:cs="Arial"/>
                <w:i/>
                <w:iCs/>
              </w:rPr>
              <w:t>What is the household’s affordability (based of 30% of the household income)?</w:t>
            </w:r>
          </w:p>
        </w:tc>
        <w:tc>
          <w:tcPr>
            <w:tcW w:w="4508" w:type="dxa"/>
          </w:tcPr>
          <w:p w14:paraId="06539181" w14:textId="77777777" w:rsidR="000C4C8D" w:rsidRDefault="000C4C8D" w:rsidP="004F7B45">
            <w:pPr>
              <w:spacing w:before="240" w:after="240"/>
              <w:jc w:val="center"/>
              <w:rPr>
                <w:rFonts w:cs="Arial"/>
              </w:rPr>
            </w:pPr>
          </w:p>
        </w:tc>
      </w:tr>
      <w:tr w:rsidR="000C4C8D" w14:paraId="7CA21A11" w14:textId="77777777" w:rsidTr="004F7B45">
        <w:tc>
          <w:tcPr>
            <w:tcW w:w="9016" w:type="dxa"/>
            <w:gridSpan w:val="2"/>
            <w:shd w:val="clear" w:color="auto" w:fill="F2F2F2" w:themeFill="background1" w:themeFillShade="F2"/>
          </w:tcPr>
          <w:p w14:paraId="0EE1846E" w14:textId="77777777" w:rsidR="000C4C8D" w:rsidRDefault="000C4C8D" w:rsidP="004F7B45">
            <w:pPr>
              <w:spacing w:before="240" w:after="240"/>
              <w:rPr>
                <w:rFonts w:cs="Arial"/>
              </w:rPr>
            </w:pPr>
            <w:r w:rsidRPr="00B16074">
              <w:rPr>
                <w:rFonts w:cs="Arial"/>
                <w:b/>
                <w:bCs/>
                <w:sz w:val="22"/>
              </w:rPr>
              <w:t>Transport</w:t>
            </w:r>
          </w:p>
        </w:tc>
      </w:tr>
      <w:tr w:rsidR="000C4C8D" w14:paraId="4A172363" w14:textId="77777777" w:rsidTr="004F7B45">
        <w:tc>
          <w:tcPr>
            <w:tcW w:w="4508" w:type="dxa"/>
          </w:tcPr>
          <w:p w14:paraId="71CF0186" w14:textId="77777777" w:rsidR="000C4C8D" w:rsidRPr="00B16074" w:rsidRDefault="000C4C8D" w:rsidP="000C4C8D">
            <w:pPr>
              <w:pStyle w:val="ListParagraph"/>
              <w:numPr>
                <w:ilvl w:val="0"/>
                <w:numId w:val="6"/>
              </w:numPr>
              <w:spacing w:before="240" w:after="240"/>
              <w:rPr>
                <w:rFonts w:cs="Arial"/>
                <w:i/>
                <w:iCs/>
              </w:rPr>
            </w:pPr>
            <w:r>
              <w:rPr>
                <w:rFonts w:cs="Arial"/>
                <w:i/>
                <w:iCs/>
              </w:rPr>
              <w:t xml:space="preserve">Do any household members have a </w:t>
            </w:r>
            <w:proofErr w:type="gramStart"/>
            <w:r>
              <w:rPr>
                <w:rFonts w:cs="Arial"/>
                <w:i/>
                <w:iCs/>
              </w:rPr>
              <w:t>drivers</w:t>
            </w:r>
            <w:proofErr w:type="gramEnd"/>
            <w:r>
              <w:rPr>
                <w:rFonts w:cs="Arial"/>
                <w:i/>
                <w:iCs/>
              </w:rPr>
              <w:t xml:space="preserve"> licence?</w:t>
            </w:r>
          </w:p>
        </w:tc>
        <w:tc>
          <w:tcPr>
            <w:tcW w:w="4508" w:type="dxa"/>
          </w:tcPr>
          <w:p w14:paraId="2D7A5B8E" w14:textId="77777777" w:rsidR="000C4C8D" w:rsidRDefault="000C4C8D" w:rsidP="004F7B45">
            <w:pPr>
              <w:spacing w:before="240" w:after="240"/>
              <w:jc w:val="center"/>
              <w:rPr>
                <w:rFonts w:cs="Arial"/>
              </w:rPr>
            </w:pPr>
          </w:p>
        </w:tc>
      </w:tr>
      <w:tr w:rsidR="000C4C8D" w14:paraId="2E6ED286" w14:textId="77777777" w:rsidTr="004F7B45">
        <w:tc>
          <w:tcPr>
            <w:tcW w:w="4508" w:type="dxa"/>
          </w:tcPr>
          <w:p w14:paraId="74B56DC5" w14:textId="77777777" w:rsidR="000C4C8D" w:rsidRDefault="000C4C8D" w:rsidP="000C4C8D">
            <w:pPr>
              <w:pStyle w:val="ListParagraph"/>
              <w:numPr>
                <w:ilvl w:val="0"/>
                <w:numId w:val="6"/>
              </w:numPr>
              <w:spacing w:before="240" w:after="240"/>
              <w:rPr>
                <w:rFonts w:cs="Arial"/>
                <w:i/>
                <w:iCs/>
              </w:rPr>
            </w:pPr>
            <w:r>
              <w:rPr>
                <w:rFonts w:cs="Arial"/>
                <w:i/>
                <w:iCs/>
              </w:rPr>
              <w:lastRenderedPageBreak/>
              <w:t>Do they have a working car?</w:t>
            </w:r>
          </w:p>
        </w:tc>
        <w:tc>
          <w:tcPr>
            <w:tcW w:w="4508" w:type="dxa"/>
          </w:tcPr>
          <w:p w14:paraId="6F41127A" w14:textId="77777777" w:rsidR="000C4C8D" w:rsidRDefault="000C4C8D" w:rsidP="004F7B45">
            <w:pPr>
              <w:spacing w:before="240" w:after="240"/>
              <w:jc w:val="center"/>
              <w:rPr>
                <w:rFonts w:cs="Arial"/>
              </w:rPr>
            </w:pPr>
          </w:p>
        </w:tc>
      </w:tr>
      <w:tr w:rsidR="000C4C8D" w14:paraId="4C41A5F4" w14:textId="77777777" w:rsidTr="004F7B45">
        <w:tc>
          <w:tcPr>
            <w:tcW w:w="9016" w:type="dxa"/>
            <w:gridSpan w:val="2"/>
            <w:shd w:val="clear" w:color="auto" w:fill="F2F2F2" w:themeFill="background1" w:themeFillShade="F2"/>
          </w:tcPr>
          <w:p w14:paraId="6C8F306D" w14:textId="77777777" w:rsidR="000C4C8D" w:rsidRDefault="000C4C8D" w:rsidP="004F7B45">
            <w:pPr>
              <w:spacing w:before="240" w:after="240"/>
              <w:rPr>
                <w:rFonts w:cs="Arial"/>
              </w:rPr>
            </w:pPr>
            <w:r w:rsidRPr="00A263BD">
              <w:rPr>
                <w:rFonts w:cs="Arial"/>
                <w:b/>
                <w:bCs/>
                <w:sz w:val="22"/>
              </w:rPr>
              <w:t>Citizenship/residency</w:t>
            </w:r>
            <w:r>
              <w:rPr>
                <w:rFonts w:cs="Arial"/>
                <w:b/>
                <w:bCs/>
                <w:sz w:val="22"/>
              </w:rPr>
              <w:t>/ID</w:t>
            </w:r>
          </w:p>
        </w:tc>
      </w:tr>
      <w:tr w:rsidR="000C4C8D" w14:paraId="3CD0EE36" w14:textId="77777777" w:rsidTr="004F7B45">
        <w:tc>
          <w:tcPr>
            <w:tcW w:w="4508" w:type="dxa"/>
          </w:tcPr>
          <w:p w14:paraId="0D887243" w14:textId="77777777" w:rsidR="000C4C8D" w:rsidRPr="00933D57" w:rsidRDefault="000C4C8D" w:rsidP="000C4C8D">
            <w:pPr>
              <w:pStyle w:val="ListParagraph"/>
              <w:numPr>
                <w:ilvl w:val="0"/>
                <w:numId w:val="6"/>
              </w:numPr>
              <w:spacing w:before="240" w:after="240"/>
              <w:rPr>
                <w:rFonts w:cs="Arial"/>
                <w:i/>
                <w:iCs/>
              </w:rPr>
            </w:pPr>
            <w:r>
              <w:rPr>
                <w:rFonts w:cs="Arial"/>
                <w:i/>
                <w:iCs/>
              </w:rPr>
              <w:t>What is the citizenship or visa status? What is the Visa type?</w:t>
            </w:r>
          </w:p>
        </w:tc>
        <w:tc>
          <w:tcPr>
            <w:tcW w:w="4508" w:type="dxa"/>
          </w:tcPr>
          <w:p w14:paraId="4694280A" w14:textId="77777777" w:rsidR="000C4C8D" w:rsidRDefault="000C4C8D" w:rsidP="004F7B45">
            <w:pPr>
              <w:spacing w:before="240" w:after="240"/>
              <w:jc w:val="center"/>
              <w:rPr>
                <w:rFonts w:cs="Arial"/>
              </w:rPr>
            </w:pPr>
          </w:p>
        </w:tc>
      </w:tr>
      <w:tr w:rsidR="000C4C8D" w14:paraId="69D06D6E" w14:textId="77777777" w:rsidTr="004F7B45">
        <w:tc>
          <w:tcPr>
            <w:tcW w:w="4508" w:type="dxa"/>
          </w:tcPr>
          <w:p w14:paraId="364F5AA5" w14:textId="77777777" w:rsidR="000C4C8D" w:rsidRDefault="000C4C8D" w:rsidP="000C4C8D">
            <w:pPr>
              <w:pStyle w:val="ListParagraph"/>
              <w:numPr>
                <w:ilvl w:val="0"/>
                <w:numId w:val="6"/>
              </w:numPr>
              <w:spacing w:before="240" w:after="240"/>
              <w:rPr>
                <w:rFonts w:cs="Arial"/>
                <w:i/>
                <w:iCs/>
              </w:rPr>
            </w:pPr>
            <w:r>
              <w:rPr>
                <w:rFonts w:cs="Arial"/>
                <w:i/>
                <w:iCs/>
              </w:rPr>
              <w:t>What work and other rights does the visa include?</w:t>
            </w:r>
          </w:p>
        </w:tc>
        <w:tc>
          <w:tcPr>
            <w:tcW w:w="4508" w:type="dxa"/>
          </w:tcPr>
          <w:p w14:paraId="1D553B4B" w14:textId="77777777" w:rsidR="000C4C8D" w:rsidRDefault="000C4C8D" w:rsidP="004F7B45">
            <w:pPr>
              <w:spacing w:before="240" w:after="240"/>
              <w:jc w:val="center"/>
              <w:rPr>
                <w:rFonts w:cs="Arial"/>
              </w:rPr>
            </w:pPr>
          </w:p>
        </w:tc>
      </w:tr>
      <w:tr w:rsidR="000C4C8D" w14:paraId="1F0FF752" w14:textId="77777777" w:rsidTr="004F7B45">
        <w:tc>
          <w:tcPr>
            <w:tcW w:w="4508" w:type="dxa"/>
          </w:tcPr>
          <w:p w14:paraId="7C031635" w14:textId="77777777" w:rsidR="000C4C8D" w:rsidRDefault="000C4C8D" w:rsidP="000C4C8D">
            <w:pPr>
              <w:pStyle w:val="ListParagraph"/>
              <w:numPr>
                <w:ilvl w:val="0"/>
                <w:numId w:val="6"/>
              </w:numPr>
              <w:spacing w:before="240" w:after="240"/>
              <w:rPr>
                <w:rFonts w:cs="Arial"/>
                <w:i/>
                <w:iCs/>
              </w:rPr>
            </w:pPr>
            <w:r>
              <w:rPr>
                <w:rFonts w:cs="Arial"/>
                <w:i/>
                <w:iCs/>
              </w:rPr>
              <w:t>Does the household have ID?</w:t>
            </w:r>
          </w:p>
        </w:tc>
        <w:tc>
          <w:tcPr>
            <w:tcW w:w="4508" w:type="dxa"/>
          </w:tcPr>
          <w:p w14:paraId="1D77FC1F" w14:textId="77777777" w:rsidR="000C4C8D" w:rsidRDefault="000C4C8D" w:rsidP="004F7B45">
            <w:pPr>
              <w:spacing w:before="240" w:after="240"/>
              <w:jc w:val="center"/>
              <w:rPr>
                <w:rFonts w:cs="Arial"/>
              </w:rPr>
            </w:pPr>
          </w:p>
        </w:tc>
      </w:tr>
      <w:tr w:rsidR="000C4C8D" w14:paraId="23684328" w14:textId="77777777" w:rsidTr="004F7B45">
        <w:tc>
          <w:tcPr>
            <w:tcW w:w="9016" w:type="dxa"/>
            <w:gridSpan w:val="2"/>
            <w:shd w:val="clear" w:color="auto" w:fill="F2F2F2" w:themeFill="background1" w:themeFillShade="F2"/>
          </w:tcPr>
          <w:p w14:paraId="428FD842" w14:textId="77777777" w:rsidR="000C4C8D" w:rsidRDefault="000C4C8D" w:rsidP="004F7B45">
            <w:pPr>
              <w:spacing w:before="240" w:after="240"/>
              <w:rPr>
                <w:rFonts w:cs="Arial"/>
              </w:rPr>
            </w:pPr>
            <w:r w:rsidRPr="00BE28B5">
              <w:rPr>
                <w:rFonts w:cs="Arial"/>
                <w:b/>
                <w:bCs/>
                <w:sz w:val="22"/>
              </w:rPr>
              <w:t>Health/medical/disability and NDIS</w:t>
            </w:r>
          </w:p>
        </w:tc>
      </w:tr>
      <w:tr w:rsidR="000C4C8D" w14:paraId="639454D9" w14:textId="77777777" w:rsidTr="004F7B45">
        <w:tc>
          <w:tcPr>
            <w:tcW w:w="4508" w:type="dxa"/>
          </w:tcPr>
          <w:p w14:paraId="71E50D93" w14:textId="77777777" w:rsidR="000C4C8D" w:rsidRDefault="000C4C8D" w:rsidP="000C4C8D">
            <w:pPr>
              <w:pStyle w:val="ListParagraph"/>
              <w:numPr>
                <w:ilvl w:val="0"/>
                <w:numId w:val="6"/>
              </w:numPr>
              <w:spacing w:before="240" w:after="240"/>
              <w:rPr>
                <w:rFonts w:cs="Arial"/>
                <w:i/>
                <w:iCs/>
              </w:rPr>
            </w:pPr>
            <w:r>
              <w:rPr>
                <w:rFonts w:cs="Arial"/>
                <w:i/>
                <w:iCs/>
              </w:rPr>
              <w:t>Are there any accessibility requirements to consider in current or future housing (</w:t>
            </w:r>
            <w:proofErr w:type="spellStart"/>
            <w:r>
              <w:rPr>
                <w:rFonts w:cs="Arial"/>
                <w:i/>
                <w:iCs/>
              </w:rPr>
              <w:t>eg.</w:t>
            </w:r>
            <w:proofErr w:type="spellEnd"/>
            <w:r>
              <w:rPr>
                <w:rFonts w:cs="Arial"/>
                <w:i/>
                <w:iCs/>
              </w:rPr>
              <w:t xml:space="preserve"> ground floor home, low set home, wheelchair access, grab rails, walk in shower)?</w:t>
            </w:r>
          </w:p>
        </w:tc>
        <w:tc>
          <w:tcPr>
            <w:tcW w:w="4508" w:type="dxa"/>
          </w:tcPr>
          <w:p w14:paraId="7B46BB82" w14:textId="77777777" w:rsidR="000C4C8D" w:rsidRDefault="000C4C8D" w:rsidP="004F7B45">
            <w:pPr>
              <w:spacing w:before="240" w:after="240"/>
              <w:jc w:val="center"/>
              <w:rPr>
                <w:rFonts w:cs="Arial"/>
              </w:rPr>
            </w:pPr>
          </w:p>
        </w:tc>
      </w:tr>
      <w:tr w:rsidR="000C4C8D" w14:paraId="544F6F3E" w14:textId="77777777" w:rsidTr="004F7B45">
        <w:tc>
          <w:tcPr>
            <w:tcW w:w="4508" w:type="dxa"/>
          </w:tcPr>
          <w:p w14:paraId="4C87F4F4" w14:textId="77777777" w:rsidR="000C4C8D" w:rsidRDefault="000C4C8D" w:rsidP="000C4C8D">
            <w:pPr>
              <w:pStyle w:val="ListParagraph"/>
              <w:numPr>
                <w:ilvl w:val="0"/>
                <w:numId w:val="6"/>
              </w:numPr>
              <w:spacing w:before="240" w:after="240"/>
              <w:rPr>
                <w:rFonts w:cs="Arial"/>
                <w:i/>
                <w:iCs/>
              </w:rPr>
            </w:pPr>
            <w:r>
              <w:rPr>
                <w:rFonts w:cs="Arial"/>
                <w:i/>
                <w:iCs/>
              </w:rPr>
              <w:t xml:space="preserve">Is there </w:t>
            </w:r>
            <w:proofErr w:type="gramStart"/>
            <w:r>
              <w:rPr>
                <w:rFonts w:cs="Arial"/>
                <w:i/>
                <w:iCs/>
              </w:rPr>
              <w:t>an</w:t>
            </w:r>
            <w:proofErr w:type="gramEnd"/>
            <w:r>
              <w:rPr>
                <w:rFonts w:cs="Arial"/>
                <w:i/>
                <w:iCs/>
              </w:rPr>
              <w:t xml:space="preserve"> NDIS access request in place? Does any member of the household need assistance to access NDIS services?</w:t>
            </w:r>
          </w:p>
        </w:tc>
        <w:tc>
          <w:tcPr>
            <w:tcW w:w="4508" w:type="dxa"/>
          </w:tcPr>
          <w:p w14:paraId="16CD129B" w14:textId="77777777" w:rsidR="000C4C8D" w:rsidRDefault="000C4C8D" w:rsidP="004F7B45">
            <w:pPr>
              <w:spacing w:before="240" w:after="240"/>
              <w:jc w:val="center"/>
              <w:rPr>
                <w:rFonts w:cs="Arial"/>
              </w:rPr>
            </w:pPr>
          </w:p>
        </w:tc>
      </w:tr>
      <w:tr w:rsidR="000C4C8D" w14:paraId="3FFEE369" w14:textId="77777777" w:rsidTr="004F7B45">
        <w:tc>
          <w:tcPr>
            <w:tcW w:w="4508" w:type="dxa"/>
          </w:tcPr>
          <w:p w14:paraId="066B7A70" w14:textId="77777777" w:rsidR="000C4C8D" w:rsidRDefault="000C4C8D" w:rsidP="000C4C8D">
            <w:pPr>
              <w:pStyle w:val="ListParagraph"/>
              <w:numPr>
                <w:ilvl w:val="0"/>
                <w:numId w:val="6"/>
              </w:numPr>
              <w:spacing w:before="240" w:after="240"/>
              <w:rPr>
                <w:rFonts w:cs="Arial"/>
                <w:i/>
                <w:iCs/>
              </w:rPr>
            </w:pPr>
            <w:r>
              <w:rPr>
                <w:rFonts w:cs="Arial"/>
                <w:i/>
                <w:iCs/>
              </w:rPr>
              <w:t>If NDIS plan is in place, what support is included in the plan? Is the plan being accessed?</w:t>
            </w:r>
          </w:p>
        </w:tc>
        <w:tc>
          <w:tcPr>
            <w:tcW w:w="4508" w:type="dxa"/>
          </w:tcPr>
          <w:p w14:paraId="6444D727" w14:textId="77777777" w:rsidR="000C4C8D" w:rsidRDefault="000C4C8D" w:rsidP="004F7B45">
            <w:pPr>
              <w:spacing w:before="240" w:after="240"/>
              <w:jc w:val="center"/>
              <w:rPr>
                <w:rFonts w:cs="Arial"/>
              </w:rPr>
            </w:pPr>
          </w:p>
        </w:tc>
      </w:tr>
      <w:tr w:rsidR="000C4C8D" w14:paraId="7CF9AAC0" w14:textId="77777777" w:rsidTr="004F7B45">
        <w:tc>
          <w:tcPr>
            <w:tcW w:w="9016" w:type="dxa"/>
            <w:gridSpan w:val="2"/>
            <w:shd w:val="clear" w:color="auto" w:fill="F2F2F2" w:themeFill="background1" w:themeFillShade="F2"/>
          </w:tcPr>
          <w:p w14:paraId="306710BB" w14:textId="77777777" w:rsidR="000C4C8D" w:rsidRDefault="000C4C8D" w:rsidP="004F7B45">
            <w:pPr>
              <w:spacing w:before="240" w:after="240"/>
              <w:rPr>
                <w:rFonts w:cs="Arial"/>
              </w:rPr>
            </w:pPr>
            <w:r w:rsidRPr="0044160B">
              <w:rPr>
                <w:rFonts w:cs="Arial"/>
                <w:b/>
                <w:bCs/>
                <w:sz w:val="22"/>
              </w:rPr>
              <w:t>Pets/Assistance animals</w:t>
            </w:r>
          </w:p>
        </w:tc>
      </w:tr>
      <w:tr w:rsidR="000C4C8D" w14:paraId="239C3CC1" w14:textId="77777777" w:rsidTr="004F7B45">
        <w:tc>
          <w:tcPr>
            <w:tcW w:w="4508" w:type="dxa"/>
          </w:tcPr>
          <w:p w14:paraId="11187945" w14:textId="77777777" w:rsidR="000C4C8D" w:rsidRDefault="000C4C8D" w:rsidP="000C4C8D">
            <w:pPr>
              <w:pStyle w:val="ListParagraph"/>
              <w:numPr>
                <w:ilvl w:val="0"/>
                <w:numId w:val="6"/>
              </w:numPr>
              <w:spacing w:before="240" w:after="240"/>
              <w:rPr>
                <w:rFonts w:cs="Arial"/>
                <w:i/>
                <w:iCs/>
              </w:rPr>
            </w:pPr>
            <w:r>
              <w:rPr>
                <w:rFonts w:cs="Arial"/>
                <w:i/>
                <w:iCs/>
              </w:rPr>
              <w:t>What pets or assistance animals are part of the household? How many?</w:t>
            </w:r>
          </w:p>
        </w:tc>
        <w:tc>
          <w:tcPr>
            <w:tcW w:w="4508" w:type="dxa"/>
          </w:tcPr>
          <w:p w14:paraId="72F106BC" w14:textId="77777777" w:rsidR="000C4C8D" w:rsidRDefault="000C4C8D" w:rsidP="004F7B45">
            <w:pPr>
              <w:spacing w:before="240" w:after="240"/>
              <w:jc w:val="center"/>
              <w:rPr>
                <w:rFonts w:cs="Arial"/>
              </w:rPr>
            </w:pPr>
          </w:p>
        </w:tc>
      </w:tr>
      <w:tr w:rsidR="000C4C8D" w14:paraId="05A37363" w14:textId="77777777" w:rsidTr="004F7B45">
        <w:tc>
          <w:tcPr>
            <w:tcW w:w="4508" w:type="dxa"/>
          </w:tcPr>
          <w:p w14:paraId="3BD385AA" w14:textId="77777777" w:rsidR="000C4C8D" w:rsidRDefault="000C4C8D" w:rsidP="000C4C8D">
            <w:pPr>
              <w:pStyle w:val="ListParagraph"/>
              <w:numPr>
                <w:ilvl w:val="0"/>
                <w:numId w:val="6"/>
              </w:numPr>
              <w:spacing w:before="240" w:after="240"/>
              <w:rPr>
                <w:rFonts w:cs="Arial"/>
                <w:i/>
                <w:iCs/>
              </w:rPr>
            </w:pPr>
            <w:r>
              <w:rPr>
                <w:rFonts w:cs="Arial"/>
                <w:i/>
                <w:iCs/>
              </w:rPr>
              <w:t>Are pets desexed/vaccinated?</w:t>
            </w:r>
          </w:p>
        </w:tc>
        <w:tc>
          <w:tcPr>
            <w:tcW w:w="4508" w:type="dxa"/>
          </w:tcPr>
          <w:p w14:paraId="3CBBA486" w14:textId="77777777" w:rsidR="000C4C8D" w:rsidRDefault="000C4C8D" w:rsidP="004F7B45">
            <w:pPr>
              <w:spacing w:before="240" w:after="240"/>
              <w:jc w:val="center"/>
              <w:rPr>
                <w:rFonts w:cs="Arial"/>
              </w:rPr>
            </w:pPr>
          </w:p>
        </w:tc>
      </w:tr>
      <w:tr w:rsidR="000C4C8D" w14:paraId="65BE673D" w14:textId="77777777" w:rsidTr="004F7B45">
        <w:tc>
          <w:tcPr>
            <w:tcW w:w="4508" w:type="dxa"/>
          </w:tcPr>
          <w:p w14:paraId="6A8E541C" w14:textId="77777777" w:rsidR="000C4C8D" w:rsidRDefault="000C4C8D" w:rsidP="000C4C8D">
            <w:pPr>
              <w:pStyle w:val="ListParagraph"/>
              <w:numPr>
                <w:ilvl w:val="0"/>
                <w:numId w:val="6"/>
              </w:numPr>
              <w:spacing w:before="240" w:after="240"/>
              <w:rPr>
                <w:rFonts w:cs="Arial"/>
                <w:i/>
                <w:iCs/>
              </w:rPr>
            </w:pPr>
            <w:r>
              <w:rPr>
                <w:rFonts w:cs="Arial"/>
                <w:i/>
                <w:iCs/>
              </w:rPr>
              <w:t>Is the household willing to be separated from their pets temporarily or permanently for a housing outcome?</w:t>
            </w:r>
          </w:p>
        </w:tc>
        <w:tc>
          <w:tcPr>
            <w:tcW w:w="4508" w:type="dxa"/>
          </w:tcPr>
          <w:p w14:paraId="713DAA62" w14:textId="77777777" w:rsidR="000C4C8D" w:rsidRDefault="000C4C8D" w:rsidP="004F7B45">
            <w:pPr>
              <w:spacing w:before="240" w:after="240"/>
              <w:jc w:val="center"/>
              <w:rPr>
                <w:rFonts w:cs="Arial"/>
              </w:rPr>
            </w:pPr>
          </w:p>
        </w:tc>
      </w:tr>
    </w:tbl>
    <w:p w14:paraId="6FB3B225" w14:textId="77777777" w:rsidR="009913AB" w:rsidRPr="009913AB" w:rsidRDefault="009913AB" w:rsidP="009913AB">
      <w:pPr>
        <w:rPr>
          <w:rFonts w:cs="Arial"/>
        </w:rPr>
      </w:pPr>
    </w:p>
    <w:sectPr w:rsidR="009913AB" w:rsidRPr="009913AB" w:rsidSect="00C450FF">
      <w:headerReference w:type="default" r:id="rId13"/>
      <w:footerReference w:type="default" r:id="rId14"/>
      <w:type w:val="continuous"/>
      <w:pgSz w:w="11906" w:h="16838"/>
      <w:pgMar w:top="1843" w:right="1440" w:bottom="1276" w:left="1440"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6C36" w14:textId="77777777" w:rsidR="0029565E" w:rsidRDefault="0029565E" w:rsidP="00B426F4">
      <w:r>
        <w:separator/>
      </w:r>
    </w:p>
  </w:endnote>
  <w:endnote w:type="continuationSeparator" w:id="0">
    <w:p w14:paraId="3C3E2337" w14:textId="77777777" w:rsidR="0029565E" w:rsidRDefault="0029565E" w:rsidP="00B4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80D" w14:textId="2EA9926F" w:rsidR="004E4F45" w:rsidRDefault="00CA68C8" w:rsidP="004E4F45">
    <w:pPr>
      <w:pStyle w:val="NormalWeb"/>
    </w:pPr>
    <w:r>
      <w:rPr>
        <w:noProof/>
      </w:rPr>
      <w:drawing>
        <wp:anchor distT="0" distB="0" distL="114300" distR="114300" simplePos="0" relativeHeight="251658241" behindDoc="0" locked="0" layoutInCell="1" allowOverlap="1" wp14:anchorId="514BDCB1" wp14:editId="41B87135">
          <wp:simplePos x="0" y="0"/>
          <wp:positionH relativeFrom="page">
            <wp:align>left</wp:align>
          </wp:positionH>
          <wp:positionV relativeFrom="paragraph">
            <wp:posOffset>339725</wp:posOffset>
          </wp:positionV>
          <wp:extent cx="7622262" cy="935925"/>
          <wp:effectExtent l="0" t="0" r="0" b="0"/>
          <wp:wrapNone/>
          <wp:docPr id="126528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8117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2262" cy="93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01673" w14:textId="11F63DB2" w:rsidR="005F7604" w:rsidRDefault="005F7604" w:rsidP="005F7604">
    <w:pPr>
      <w:pStyle w:val="NormalWeb"/>
    </w:pPr>
  </w:p>
  <w:p w14:paraId="06BBD265" w14:textId="224B5F23" w:rsidR="003210BF" w:rsidRDefault="003210BF" w:rsidP="00650DB1">
    <w:pPr>
      <w:pStyle w:val="Footer"/>
      <w:jc w:val="right"/>
      <w:rPr>
        <w:rFonts w:cs="Arial"/>
        <w:color w:val="3B3838" w:themeColor="background2" w:themeShade="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0C1D" w14:textId="77777777" w:rsidR="0029565E" w:rsidRDefault="0029565E" w:rsidP="00B426F4">
      <w:r>
        <w:separator/>
      </w:r>
    </w:p>
  </w:footnote>
  <w:footnote w:type="continuationSeparator" w:id="0">
    <w:p w14:paraId="1DD40382" w14:textId="77777777" w:rsidR="0029565E" w:rsidRDefault="0029565E" w:rsidP="00B4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2EB6" w14:textId="7416C6C0" w:rsidR="005A75A4" w:rsidRDefault="00104B04">
    <w:pPr>
      <w:pStyle w:val="Header"/>
    </w:pPr>
    <w:r>
      <w:rPr>
        <w:noProof/>
        <w:lang w:eastAsia="en-AU"/>
      </w:rPr>
      <w:drawing>
        <wp:anchor distT="0" distB="0" distL="114300" distR="114300" simplePos="0" relativeHeight="251658240" behindDoc="0" locked="0" layoutInCell="1" allowOverlap="1" wp14:anchorId="1711EF38" wp14:editId="55593F87">
          <wp:simplePos x="0" y="0"/>
          <wp:positionH relativeFrom="column">
            <wp:posOffset>-532263</wp:posOffset>
          </wp:positionH>
          <wp:positionV relativeFrom="paragraph">
            <wp:posOffset>-159006</wp:posOffset>
          </wp:positionV>
          <wp:extent cx="2009676" cy="648000"/>
          <wp:effectExtent l="0" t="0" r="0" b="0"/>
          <wp:wrapSquare wrapText="bothSides"/>
          <wp:docPr id="701863740" name="Picture 70186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81185" name="Picture 1343781185"/>
                  <pic:cNvPicPr/>
                </pic:nvPicPr>
                <pic:blipFill>
                  <a:blip r:embed="rId1">
                    <a:extLst>
                      <a:ext uri="{28A0092B-C50C-407E-A947-70E740481C1C}">
                        <a14:useLocalDpi xmlns:a14="http://schemas.microsoft.com/office/drawing/2010/main" val="0"/>
                      </a:ext>
                    </a:extLst>
                  </a:blip>
                  <a:stretch>
                    <a:fillRect/>
                  </a:stretch>
                </pic:blipFill>
                <pic:spPr>
                  <a:xfrm>
                    <a:off x="0" y="0"/>
                    <a:ext cx="2009676" cy="64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7A6"/>
    <w:multiLevelType w:val="hybridMultilevel"/>
    <w:tmpl w:val="80EA0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B68E9"/>
    <w:multiLevelType w:val="hybridMultilevel"/>
    <w:tmpl w:val="4E488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C2E0A"/>
    <w:multiLevelType w:val="hybridMultilevel"/>
    <w:tmpl w:val="FA068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0B4F33"/>
    <w:multiLevelType w:val="hybridMultilevel"/>
    <w:tmpl w:val="CD04C158"/>
    <w:lvl w:ilvl="0" w:tplc="DD6E546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39E99"/>
    <w:multiLevelType w:val="hybridMultilevel"/>
    <w:tmpl w:val="3808173C"/>
    <w:lvl w:ilvl="0" w:tplc="C5C481D8">
      <w:start w:val="1"/>
      <w:numFmt w:val="bullet"/>
      <w:lvlText w:val=""/>
      <w:lvlJc w:val="left"/>
      <w:pPr>
        <w:ind w:left="720" w:hanging="360"/>
      </w:pPr>
      <w:rPr>
        <w:rFonts w:ascii="Symbol" w:hAnsi="Symbol" w:hint="default"/>
      </w:rPr>
    </w:lvl>
    <w:lvl w:ilvl="1" w:tplc="A28C7646">
      <w:start w:val="1"/>
      <w:numFmt w:val="bullet"/>
      <w:lvlText w:val="o"/>
      <w:lvlJc w:val="left"/>
      <w:pPr>
        <w:ind w:left="1440" w:hanging="360"/>
      </w:pPr>
      <w:rPr>
        <w:rFonts w:ascii="Courier New" w:hAnsi="Courier New" w:hint="default"/>
      </w:rPr>
    </w:lvl>
    <w:lvl w:ilvl="2" w:tplc="FF8A2002">
      <w:start w:val="1"/>
      <w:numFmt w:val="bullet"/>
      <w:lvlText w:val=""/>
      <w:lvlJc w:val="left"/>
      <w:pPr>
        <w:ind w:left="2160" w:hanging="360"/>
      </w:pPr>
      <w:rPr>
        <w:rFonts w:ascii="Wingdings" w:hAnsi="Wingdings" w:hint="default"/>
      </w:rPr>
    </w:lvl>
    <w:lvl w:ilvl="3" w:tplc="5776A3AC">
      <w:start w:val="1"/>
      <w:numFmt w:val="bullet"/>
      <w:lvlText w:val=""/>
      <w:lvlJc w:val="left"/>
      <w:pPr>
        <w:ind w:left="2880" w:hanging="360"/>
      </w:pPr>
      <w:rPr>
        <w:rFonts w:ascii="Symbol" w:hAnsi="Symbol" w:hint="default"/>
      </w:rPr>
    </w:lvl>
    <w:lvl w:ilvl="4" w:tplc="6F5CA67E">
      <w:start w:val="1"/>
      <w:numFmt w:val="bullet"/>
      <w:lvlText w:val="o"/>
      <w:lvlJc w:val="left"/>
      <w:pPr>
        <w:ind w:left="3600" w:hanging="360"/>
      </w:pPr>
      <w:rPr>
        <w:rFonts w:ascii="Courier New" w:hAnsi="Courier New" w:hint="default"/>
      </w:rPr>
    </w:lvl>
    <w:lvl w:ilvl="5" w:tplc="A9AA8542">
      <w:start w:val="1"/>
      <w:numFmt w:val="bullet"/>
      <w:lvlText w:val=""/>
      <w:lvlJc w:val="left"/>
      <w:pPr>
        <w:ind w:left="4320" w:hanging="360"/>
      </w:pPr>
      <w:rPr>
        <w:rFonts w:ascii="Wingdings" w:hAnsi="Wingdings" w:hint="default"/>
      </w:rPr>
    </w:lvl>
    <w:lvl w:ilvl="6" w:tplc="C13A499E">
      <w:start w:val="1"/>
      <w:numFmt w:val="bullet"/>
      <w:lvlText w:val=""/>
      <w:lvlJc w:val="left"/>
      <w:pPr>
        <w:ind w:left="5040" w:hanging="360"/>
      </w:pPr>
      <w:rPr>
        <w:rFonts w:ascii="Symbol" w:hAnsi="Symbol" w:hint="default"/>
      </w:rPr>
    </w:lvl>
    <w:lvl w:ilvl="7" w:tplc="A20E6826">
      <w:start w:val="1"/>
      <w:numFmt w:val="bullet"/>
      <w:lvlText w:val="o"/>
      <w:lvlJc w:val="left"/>
      <w:pPr>
        <w:ind w:left="5760" w:hanging="360"/>
      </w:pPr>
      <w:rPr>
        <w:rFonts w:ascii="Courier New" w:hAnsi="Courier New" w:hint="default"/>
      </w:rPr>
    </w:lvl>
    <w:lvl w:ilvl="8" w:tplc="EC6EC0EA">
      <w:start w:val="1"/>
      <w:numFmt w:val="bullet"/>
      <w:lvlText w:val=""/>
      <w:lvlJc w:val="left"/>
      <w:pPr>
        <w:ind w:left="6480" w:hanging="360"/>
      </w:pPr>
      <w:rPr>
        <w:rFonts w:ascii="Wingdings" w:hAnsi="Wingdings" w:hint="default"/>
      </w:rPr>
    </w:lvl>
  </w:abstractNum>
  <w:abstractNum w:abstractNumId="5" w15:restartNumberingAfterBreak="0">
    <w:nsid w:val="31042FFC"/>
    <w:multiLevelType w:val="hybridMultilevel"/>
    <w:tmpl w:val="1B62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391BCB"/>
    <w:multiLevelType w:val="hybridMultilevel"/>
    <w:tmpl w:val="4F7A53F6"/>
    <w:lvl w:ilvl="0" w:tplc="9690A494">
      <w:start w:val="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DB3831"/>
    <w:multiLevelType w:val="hybridMultilevel"/>
    <w:tmpl w:val="F38A7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88973054">
    <w:abstractNumId w:val="0"/>
  </w:num>
  <w:num w:numId="2" w16cid:durableId="25064179">
    <w:abstractNumId w:val="3"/>
  </w:num>
  <w:num w:numId="3" w16cid:durableId="2051687578">
    <w:abstractNumId w:val="2"/>
  </w:num>
  <w:num w:numId="4" w16cid:durableId="213202399">
    <w:abstractNumId w:val="7"/>
  </w:num>
  <w:num w:numId="5" w16cid:durableId="1479877144">
    <w:abstractNumId w:val="5"/>
  </w:num>
  <w:num w:numId="6" w16cid:durableId="130830762">
    <w:abstractNumId w:val="1"/>
  </w:num>
  <w:num w:numId="7" w16cid:durableId="1640956220">
    <w:abstractNumId w:val="4"/>
  </w:num>
  <w:num w:numId="8" w16cid:durableId="203833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D7"/>
    <w:rsid w:val="00027AEA"/>
    <w:rsid w:val="00055A95"/>
    <w:rsid w:val="000B1C1E"/>
    <w:rsid w:val="000B4693"/>
    <w:rsid w:val="000C4C8D"/>
    <w:rsid w:val="000E6DD2"/>
    <w:rsid w:val="00103F7D"/>
    <w:rsid w:val="00104B04"/>
    <w:rsid w:val="0011024C"/>
    <w:rsid w:val="00114AEF"/>
    <w:rsid w:val="0013017C"/>
    <w:rsid w:val="00141409"/>
    <w:rsid w:val="0014748E"/>
    <w:rsid w:val="001A2BF1"/>
    <w:rsid w:val="001B017C"/>
    <w:rsid w:val="001C13C3"/>
    <w:rsid w:val="001E32B8"/>
    <w:rsid w:val="001F525F"/>
    <w:rsid w:val="0021052D"/>
    <w:rsid w:val="002164CC"/>
    <w:rsid w:val="00237D12"/>
    <w:rsid w:val="002400C2"/>
    <w:rsid w:val="00270CFA"/>
    <w:rsid w:val="00293346"/>
    <w:rsid w:val="0029565E"/>
    <w:rsid w:val="002A43BE"/>
    <w:rsid w:val="002B7D00"/>
    <w:rsid w:val="002D5D94"/>
    <w:rsid w:val="002E7B51"/>
    <w:rsid w:val="00302467"/>
    <w:rsid w:val="003210BF"/>
    <w:rsid w:val="00341524"/>
    <w:rsid w:val="00380537"/>
    <w:rsid w:val="003903CA"/>
    <w:rsid w:val="0039468D"/>
    <w:rsid w:val="003A5756"/>
    <w:rsid w:val="003B5730"/>
    <w:rsid w:val="003B7655"/>
    <w:rsid w:val="00442591"/>
    <w:rsid w:val="0048609D"/>
    <w:rsid w:val="00492055"/>
    <w:rsid w:val="004976EB"/>
    <w:rsid w:val="004A15C7"/>
    <w:rsid w:val="004D6A90"/>
    <w:rsid w:val="004E4068"/>
    <w:rsid w:val="004E4F45"/>
    <w:rsid w:val="00567799"/>
    <w:rsid w:val="00583099"/>
    <w:rsid w:val="00586E33"/>
    <w:rsid w:val="00587C09"/>
    <w:rsid w:val="005A0DD7"/>
    <w:rsid w:val="005A75A4"/>
    <w:rsid w:val="005B65C5"/>
    <w:rsid w:val="005D0EFB"/>
    <w:rsid w:val="005E44D3"/>
    <w:rsid w:val="005E78EE"/>
    <w:rsid w:val="005F7604"/>
    <w:rsid w:val="006045F8"/>
    <w:rsid w:val="00611003"/>
    <w:rsid w:val="00650DB1"/>
    <w:rsid w:val="00655FB1"/>
    <w:rsid w:val="00695CED"/>
    <w:rsid w:val="006B5D75"/>
    <w:rsid w:val="006D462A"/>
    <w:rsid w:val="006E2734"/>
    <w:rsid w:val="00707599"/>
    <w:rsid w:val="00717773"/>
    <w:rsid w:val="00724A81"/>
    <w:rsid w:val="00760889"/>
    <w:rsid w:val="00776F93"/>
    <w:rsid w:val="00786B4E"/>
    <w:rsid w:val="007B18D8"/>
    <w:rsid w:val="007D5864"/>
    <w:rsid w:val="0081728F"/>
    <w:rsid w:val="00850F0B"/>
    <w:rsid w:val="00855916"/>
    <w:rsid w:val="00885E70"/>
    <w:rsid w:val="008E37D6"/>
    <w:rsid w:val="008F189D"/>
    <w:rsid w:val="008F54FF"/>
    <w:rsid w:val="00952C79"/>
    <w:rsid w:val="009631AB"/>
    <w:rsid w:val="00973E8A"/>
    <w:rsid w:val="00986B6A"/>
    <w:rsid w:val="00987734"/>
    <w:rsid w:val="009913AB"/>
    <w:rsid w:val="0099199F"/>
    <w:rsid w:val="009B589E"/>
    <w:rsid w:val="009F0AA9"/>
    <w:rsid w:val="00A178E8"/>
    <w:rsid w:val="00A31601"/>
    <w:rsid w:val="00A678FB"/>
    <w:rsid w:val="00A76ED1"/>
    <w:rsid w:val="00A815AA"/>
    <w:rsid w:val="00A91CBC"/>
    <w:rsid w:val="00AE3102"/>
    <w:rsid w:val="00B235EB"/>
    <w:rsid w:val="00B24AB6"/>
    <w:rsid w:val="00B3317E"/>
    <w:rsid w:val="00B3566F"/>
    <w:rsid w:val="00B426F4"/>
    <w:rsid w:val="00B76D6A"/>
    <w:rsid w:val="00BC6FFE"/>
    <w:rsid w:val="00BD28A9"/>
    <w:rsid w:val="00C036BC"/>
    <w:rsid w:val="00C450FF"/>
    <w:rsid w:val="00C5103D"/>
    <w:rsid w:val="00C679D7"/>
    <w:rsid w:val="00C77C73"/>
    <w:rsid w:val="00CA68C8"/>
    <w:rsid w:val="00CB09A0"/>
    <w:rsid w:val="00CB162B"/>
    <w:rsid w:val="00CC6B1B"/>
    <w:rsid w:val="00D04FFC"/>
    <w:rsid w:val="00D123ED"/>
    <w:rsid w:val="00D231BA"/>
    <w:rsid w:val="00D26E8E"/>
    <w:rsid w:val="00D31117"/>
    <w:rsid w:val="00D4263B"/>
    <w:rsid w:val="00D67C9D"/>
    <w:rsid w:val="00D7349B"/>
    <w:rsid w:val="00D9125A"/>
    <w:rsid w:val="00DA2459"/>
    <w:rsid w:val="00DD7221"/>
    <w:rsid w:val="00DE3099"/>
    <w:rsid w:val="00E01C39"/>
    <w:rsid w:val="00E44DDB"/>
    <w:rsid w:val="00E6223A"/>
    <w:rsid w:val="00E9144E"/>
    <w:rsid w:val="00EB27DF"/>
    <w:rsid w:val="00F04AA0"/>
    <w:rsid w:val="00F15DB2"/>
    <w:rsid w:val="00F16B79"/>
    <w:rsid w:val="00F43185"/>
    <w:rsid w:val="00F634B2"/>
    <w:rsid w:val="00F75887"/>
    <w:rsid w:val="00F866F7"/>
    <w:rsid w:val="00F96989"/>
    <w:rsid w:val="00FC3039"/>
    <w:rsid w:val="00FD7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8FEBA"/>
  <w15:chartTrackingRefBased/>
  <w15:docId w15:val="{8784B07B-6371-4C8F-ABAA-7C9E68F1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93"/>
    <w:pPr>
      <w:spacing w:after="0" w:line="240" w:lineRule="auto"/>
    </w:pPr>
    <w:rPr>
      <w:rFonts w:ascii="Arial" w:hAnsi="Arial"/>
    </w:rPr>
  </w:style>
  <w:style w:type="paragraph" w:styleId="Heading1">
    <w:name w:val="heading 1"/>
    <w:basedOn w:val="Normal"/>
    <w:next w:val="Normal"/>
    <w:link w:val="Heading1Char"/>
    <w:uiPriority w:val="9"/>
    <w:qFormat/>
    <w:rsid w:val="00776F93"/>
    <w:pPr>
      <w:keepNext/>
      <w:keepLines/>
      <w:spacing w:before="240"/>
      <w:outlineLvl w:val="0"/>
    </w:pPr>
    <w:rPr>
      <w:rFonts w:ascii="Museo Sans 700" w:eastAsiaTheme="majorEastAsia" w:hAnsi="Museo Sans 700" w:cstheme="majorBidi"/>
      <w:color w:val="002855"/>
      <w:sz w:val="32"/>
      <w:szCs w:val="32"/>
    </w:rPr>
  </w:style>
  <w:style w:type="paragraph" w:styleId="Heading2">
    <w:name w:val="heading 2"/>
    <w:basedOn w:val="Normal"/>
    <w:next w:val="Normal"/>
    <w:link w:val="Heading2Char"/>
    <w:uiPriority w:val="9"/>
    <w:unhideWhenUsed/>
    <w:qFormat/>
    <w:rsid w:val="00776F93"/>
    <w:pPr>
      <w:keepNext/>
      <w:keepLines/>
      <w:spacing w:before="60"/>
      <w:outlineLvl w:val="1"/>
    </w:pPr>
    <w:rPr>
      <w:rFonts w:ascii="Museo Sans 500" w:eastAsiaTheme="majorEastAsia" w:hAnsi="Museo Sans 500" w:cstheme="majorBidi"/>
      <w:color w:val="A81C63"/>
      <w:sz w:val="26"/>
      <w:szCs w:val="26"/>
    </w:rPr>
  </w:style>
  <w:style w:type="paragraph" w:styleId="Heading3">
    <w:name w:val="heading 3"/>
    <w:basedOn w:val="Normal"/>
    <w:next w:val="Normal"/>
    <w:link w:val="Heading3Char"/>
    <w:uiPriority w:val="9"/>
    <w:unhideWhenUsed/>
    <w:qFormat/>
    <w:rsid w:val="00DE3099"/>
    <w:pPr>
      <w:keepNext/>
      <w:keepLines/>
      <w:spacing w:before="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3566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0DD7"/>
    <w:pPr>
      <w:tabs>
        <w:tab w:val="center" w:pos="4513"/>
        <w:tab w:val="right" w:pos="9026"/>
      </w:tabs>
    </w:pPr>
  </w:style>
  <w:style w:type="character" w:customStyle="1" w:styleId="FooterChar">
    <w:name w:val="Footer Char"/>
    <w:basedOn w:val="DefaultParagraphFont"/>
    <w:link w:val="Footer"/>
    <w:uiPriority w:val="99"/>
    <w:rsid w:val="005A0DD7"/>
  </w:style>
  <w:style w:type="paragraph" w:styleId="ListParagraph">
    <w:name w:val="List Paragraph"/>
    <w:basedOn w:val="Normal"/>
    <w:uiPriority w:val="34"/>
    <w:qFormat/>
    <w:rsid w:val="005A0DD7"/>
    <w:pPr>
      <w:ind w:left="720"/>
      <w:contextualSpacing/>
    </w:pPr>
  </w:style>
  <w:style w:type="character" w:styleId="Hyperlink">
    <w:name w:val="Hyperlink"/>
    <w:basedOn w:val="DefaultParagraphFont"/>
    <w:uiPriority w:val="99"/>
    <w:unhideWhenUsed/>
    <w:rsid w:val="005A0DD7"/>
    <w:rPr>
      <w:color w:val="0563C1" w:themeColor="hyperlink"/>
      <w:u w:val="single"/>
    </w:rPr>
  </w:style>
  <w:style w:type="character" w:styleId="CommentReference">
    <w:name w:val="annotation reference"/>
    <w:basedOn w:val="DefaultParagraphFont"/>
    <w:uiPriority w:val="99"/>
    <w:semiHidden/>
    <w:unhideWhenUsed/>
    <w:rsid w:val="005A0DD7"/>
    <w:rPr>
      <w:sz w:val="16"/>
      <w:szCs w:val="16"/>
    </w:rPr>
  </w:style>
  <w:style w:type="paragraph" w:styleId="CommentText">
    <w:name w:val="annotation text"/>
    <w:basedOn w:val="Normal"/>
    <w:link w:val="CommentTextChar"/>
    <w:uiPriority w:val="99"/>
    <w:unhideWhenUsed/>
    <w:rsid w:val="005A0DD7"/>
    <w:rPr>
      <w:sz w:val="20"/>
      <w:szCs w:val="20"/>
    </w:rPr>
  </w:style>
  <w:style w:type="character" w:customStyle="1" w:styleId="CommentTextChar">
    <w:name w:val="Comment Text Char"/>
    <w:basedOn w:val="DefaultParagraphFont"/>
    <w:link w:val="CommentText"/>
    <w:uiPriority w:val="99"/>
    <w:rsid w:val="005A0DD7"/>
    <w:rPr>
      <w:sz w:val="20"/>
      <w:szCs w:val="20"/>
    </w:rPr>
  </w:style>
  <w:style w:type="paragraph" w:styleId="FootnoteText">
    <w:name w:val="footnote text"/>
    <w:basedOn w:val="Normal"/>
    <w:link w:val="FootnoteTextChar"/>
    <w:uiPriority w:val="99"/>
    <w:semiHidden/>
    <w:unhideWhenUsed/>
    <w:rsid w:val="005A0DD7"/>
    <w:rPr>
      <w:sz w:val="20"/>
      <w:szCs w:val="20"/>
    </w:rPr>
  </w:style>
  <w:style w:type="character" w:customStyle="1" w:styleId="FootnoteTextChar">
    <w:name w:val="Footnote Text Char"/>
    <w:basedOn w:val="DefaultParagraphFont"/>
    <w:link w:val="FootnoteText"/>
    <w:uiPriority w:val="99"/>
    <w:semiHidden/>
    <w:rsid w:val="005A0DD7"/>
    <w:rPr>
      <w:sz w:val="20"/>
      <w:szCs w:val="20"/>
    </w:rPr>
  </w:style>
  <w:style w:type="paragraph" w:styleId="Header">
    <w:name w:val="header"/>
    <w:basedOn w:val="Normal"/>
    <w:link w:val="HeaderChar"/>
    <w:uiPriority w:val="99"/>
    <w:unhideWhenUsed/>
    <w:rsid w:val="00B426F4"/>
    <w:pPr>
      <w:tabs>
        <w:tab w:val="center" w:pos="4513"/>
        <w:tab w:val="right" w:pos="9026"/>
      </w:tabs>
    </w:pPr>
  </w:style>
  <w:style w:type="character" w:customStyle="1" w:styleId="HeaderChar">
    <w:name w:val="Header Char"/>
    <w:basedOn w:val="DefaultParagraphFont"/>
    <w:link w:val="Header"/>
    <w:uiPriority w:val="99"/>
    <w:rsid w:val="00B426F4"/>
  </w:style>
  <w:style w:type="paragraph" w:styleId="BalloonText">
    <w:name w:val="Balloon Text"/>
    <w:basedOn w:val="Normal"/>
    <w:link w:val="BalloonTextChar"/>
    <w:uiPriority w:val="99"/>
    <w:semiHidden/>
    <w:unhideWhenUsed/>
    <w:rsid w:val="00611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003"/>
    <w:rPr>
      <w:rFonts w:ascii="Segoe UI" w:hAnsi="Segoe UI" w:cs="Segoe UI"/>
      <w:sz w:val="18"/>
      <w:szCs w:val="18"/>
    </w:rPr>
  </w:style>
  <w:style w:type="table" w:styleId="TableGrid">
    <w:name w:val="Table Grid"/>
    <w:basedOn w:val="TableNormal"/>
    <w:uiPriority w:val="39"/>
    <w:rsid w:val="00C450F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002855"/>
        <w:sz w:val="20"/>
      </w:rPr>
    </w:tblStylePr>
  </w:style>
  <w:style w:type="paragraph" w:styleId="CommentSubject">
    <w:name w:val="annotation subject"/>
    <w:basedOn w:val="CommentText"/>
    <w:next w:val="CommentText"/>
    <w:link w:val="CommentSubjectChar"/>
    <w:uiPriority w:val="99"/>
    <w:semiHidden/>
    <w:unhideWhenUsed/>
    <w:rsid w:val="00C679D7"/>
    <w:rPr>
      <w:b/>
      <w:bCs/>
    </w:rPr>
  </w:style>
  <w:style w:type="character" w:customStyle="1" w:styleId="CommentSubjectChar">
    <w:name w:val="Comment Subject Char"/>
    <w:basedOn w:val="CommentTextChar"/>
    <w:link w:val="CommentSubject"/>
    <w:uiPriority w:val="99"/>
    <w:semiHidden/>
    <w:rsid w:val="00C679D7"/>
    <w:rPr>
      <w:b/>
      <w:bCs/>
      <w:sz w:val="20"/>
      <w:szCs w:val="20"/>
    </w:rPr>
  </w:style>
  <w:style w:type="character" w:customStyle="1" w:styleId="Heading1Char">
    <w:name w:val="Heading 1 Char"/>
    <w:basedOn w:val="DefaultParagraphFont"/>
    <w:link w:val="Heading1"/>
    <w:uiPriority w:val="9"/>
    <w:rsid w:val="00776F93"/>
    <w:rPr>
      <w:rFonts w:ascii="Museo Sans 700" w:eastAsiaTheme="majorEastAsia" w:hAnsi="Museo Sans 700" w:cstheme="majorBidi"/>
      <w:color w:val="002855"/>
      <w:sz w:val="32"/>
      <w:szCs w:val="32"/>
    </w:rPr>
  </w:style>
  <w:style w:type="character" w:customStyle="1" w:styleId="Heading2Char">
    <w:name w:val="Heading 2 Char"/>
    <w:basedOn w:val="DefaultParagraphFont"/>
    <w:link w:val="Heading2"/>
    <w:uiPriority w:val="9"/>
    <w:rsid w:val="00776F93"/>
    <w:rPr>
      <w:rFonts w:ascii="Museo Sans 500" w:eastAsiaTheme="majorEastAsia" w:hAnsi="Museo Sans 500" w:cstheme="majorBidi"/>
      <w:color w:val="A81C63"/>
      <w:sz w:val="26"/>
      <w:szCs w:val="26"/>
    </w:rPr>
  </w:style>
  <w:style w:type="character" w:customStyle="1" w:styleId="Heading3Char">
    <w:name w:val="Heading 3 Char"/>
    <w:basedOn w:val="DefaultParagraphFont"/>
    <w:link w:val="Heading3"/>
    <w:uiPriority w:val="9"/>
    <w:rsid w:val="00DE3099"/>
    <w:rPr>
      <w:rFonts w:ascii="Arial" w:eastAsiaTheme="majorEastAsia" w:hAnsi="Arial" w:cstheme="majorBidi"/>
      <w:b/>
      <w:szCs w:val="24"/>
    </w:rPr>
  </w:style>
  <w:style w:type="table" w:styleId="GridTable1Light-Accent1">
    <w:name w:val="Grid Table 1 Light Accent 1"/>
    <w:basedOn w:val="TableNormal"/>
    <w:uiPriority w:val="46"/>
    <w:rsid w:val="003210BF"/>
    <w:pPr>
      <w:spacing w:after="0" w:line="240" w:lineRule="auto"/>
    </w:pPr>
    <w:rPr>
      <w:rFonts w:ascii="Arial" w:hAnsi="Arial"/>
      <w:sz w:val="20"/>
    </w:rPr>
    <w:tblPr>
      <w:tblStyleRowBandSize w:val="1"/>
      <w:tblStyleColBandSize w:val="1"/>
      <w:tblBorders>
        <w:top w:val="single" w:sz="4" w:space="0" w:color="002855"/>
        <w:left w:val="single" w:sz="4" w:space="0" w:color="002855"/>
        <w:bottom w:val="single" w:sz="4" w:space="0" w:color="002855"/>
        <w:right w:val="single" w:sz="4" w:space="0" w:color="002855"/>
        <w:insideH w:val="single" w:sz="4" w:space="0" w:color="002855"/>
        <w:insideV w:val="single" w:sz="4" w:space="0" w:color="002855"/>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C450F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C450FF"/>
    <w:pPr>
      <w:spacing w:after="0" w:line="240" w:lineRule="auto"/>
    </w:pPr>
    <w:rPr>
      <w:rFonts w:ascii="Arial" w:hAnsi="Arial"/>
      <w:sz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rFonts w:ascii="Arial" w:hAnsi="Arial"/>
        <w:b/>
        <w:bCs/>
        <w:color w:val="002855"/>
        <w:sz w:val="20"/>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C450FF"/>
    <w:pPr>
      <w:numPr>
        <w:ilvl w:val="1"/>
      </w:numPr>
      <w:spacing w:before="120"/>
    </w:pPr>
    <w:rPr>
      <w:rFonts w:eastAsiaTheme="minorEastAsia"/>
      <w:color w:val="404040" w:themeColor="text1" w:themeTint="BF"/>
      <w:spacing w:val="15"/>
      <w:sz w:val="20"/>
    </w:rPr>
  </w:style>
  <w:style w:type="character" w:customStyle="1" w:styleId="SubtitleChar">
    <w:name w:val="Subtitle Char"/>
    <w:basedOn w:val="DefaultParagraphFont"/>
    <w:link w:val="Subtitle"/>
    <w:uiPriority w:val="11"/>
    <w:rsid w:val="00C450FF"/>
    <w:rPr>
      <w:rFonts w:ascii="Arial" w:eastAsiaTheme="minorEastAsia" w:hAnsi="Arial"/>
      <w:color w:val="404040" w:themeColor="text1" w:themeTint="BF"/>
      <w:spacing w:val="15"/>
      <w:sz w:val="20"/>
    </w:rPr>
  </w:style>
  <w:style w:type="paragraph" w:styleId="Quote">
    <w:name w:val="Quote"/>
    <w:basedOn w:val="Normal"/>
    <w:next w:val="Normal"/>
    <w:link w:val="QuoteChar"/>
    <w:uiPriority w:val="29"/>
    <w:qFormat/>
    <w:rsid w:val="00C450FF"/>
    <w:pPr>
      <w:spacing w:before="200" w:after="160"/>
      <w:ind w:left="864" w:right="864"/>
      <w:jc w:val="center"/>
    </w:pPr>
    <w:rPr>
      <w:i/>
      <w:iCs/>
      <w:color w:val="262626" w:themeColor="text1" w:themeTint="D9"/>
    </w:rPr>
  </w:style>
  <w:style w:type="character" w:customStyle="1" w:styleId="QuoteChar">
    <w:name w:val="Quote Char"/>
    <w:basedOn w:val="DefaultParagraphFont"/>
    <w:link w:val="Quote"/>
    <w:uiPriority w:val="29"/>
    <w:rsid w:val="00C450FF"/>
    <w:rPr>
      <w:rFonts w:ascii="Arial" w:hAnsi="Arial"/>
      <w:i/>
      <w:iCs/>
      <w:color w:val="262626" w:themeColor="text1" w:themeTint="D9"/>
    </w:rPr>
  </w:style>
  <w:style w:type="character" w:customStyle="1" w:styleId="Heading4Char">
    <w:name w:val="Heading 4 Char"/>
    <w:basedOn w:val="DefaultParagraphFont"/>
    <w:link w:val="Heading4"/>
    <w:uiPriority w:val="9"/>
    <w:rsid w:val="00B3566F"/>
    <w:rPr>
      <w:rFonts w:ascii="Arial" w:eastAsiaTheme="majorEastAsia" w:hAnsi="Arial" w:cstheme="majorBidi"/>
      <w:i/>
      <w:iCs/>
    </w:rPr>
  </w:style>
  <w:style w:type="paragraph" w:styleId="NormalWeb">
    <w:name w:val="Normal (Web)"/>
    <w:basedOn w:val="Normal"/>
    <w:uiPriority w:val="99"/>
    <w:semiHidden/>
    <w:unhideWhenUsed/>
    <w:rsid w:val="005F760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7218">
      <w:bodyDiv w:val="1"/>
      <w:marLeft w:val="0"/>
      <w:marRight w:val="0"/>
      <w:marTop w:val="0"/>
      <w:marBottom w:val="0"/>
      <w:divBdr>
        <w:top w:val="none" w:sz="0" w:space="0" w:color="auto"/>
        <w:left w:val="none" w:sz="0" w:space="0" w:color="auto"/>
        <w:bottom w:val="none" w:sz="0" w:space="0" w:color="auto"/>
        <w:right w:val="none" w:sz="0" w:space="0" w:color="auto"/>
      </w:divBdr>
    </w:div>
    <w:div w:id="607350626">
      <w:bodyDiv w:val="1"/>
      <w:marLeft w:val="0"/>
      <w:marRight w:val="0"/>
      <w:marTop w:val="0"/>
      <w:marBottom w:val="0"/>
      <w:divBdr>
        <w:top w:val="none" w:sz="0" w:space="0" w:color="auto"/>
        <w:left w:val="none" w:sz="0" w:space="0" w:color="auto"/>
        <w:bottom w:val="none" w:sz="0" w:space="0" w:color="auto"/>
        <w:right w:val="none" w:sz="0" w:space="0" w:color="auto"/>
      </w:divBdr>
    </w:div>
    <w:div w:id="1910918127">
      <w:bodyDiv w:val="1"/>
      <w:marLeft w:val="0"/>
      <w:marRight w:val="0"/>
      <w:marTop w:val="0"/>
      <w:marBottom w:val="0"/>
      <w:divBdr>
        <w:top w:val="none" w:sz="0" w:space="0" w:color="auto"/>
        <w:left w:val="none" w:sz="0" w:space="0" w:color="auto"/>
        <w:bottom w:val="none" w:sz="0" w:space="0" w:color="auto"/>
        <w:right w:val="none" w:sz="0" w:space="0" w:color="auto"/>
      </w:divBdr>
    </w:div>
    <w:div w:id="20872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star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stars.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76F8E4E2F09343AD60B852E25E45AD" ma:contentTypeVersion="10" ma:contentTypeDescription="Create a new document." ma:contentTypeScope="" ma:versionID="7796c97fbb20b8bf1216f869423b40b2">
  <xsd:schema xmlns:xsd="http://www.w3.org/2001/XMLSchema" xmlns:xs="http://www.w3.org/2001/XMLSchema" xmlns:p="http://schemas.microsoft.com/office/2006/metadata/properties" xmlns:ns2="cf4de939-37e6-43dc-8102-ba855cc9fb93" xmlns:ns3="729163a3-924d-44d9-9fbd-e98455cf4870" targetNamespace="http://schemas.microsoft.com/office/2006/metadata/properties" ma:root="true" ma:fieldsID="b3fbc8c261a8877ff45d61f41c4e2af5" ns2:_="" ns3:_="">
    <xsd:import namespace="cf4de939-37e6-43dc-8102-ba855cc9fb93"/>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e939-37e6-43dc-8102-ba855cc9f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D4C38-C5AA-42FC-BCE0-A7AB44D6FB6A}">
  <ds:schemaRefs>
    <ds:schemaRef ds:uri="http://schemas.microsoft.com/sharepoint/v3/contenttype/forms"/>
  </ds:schemaRefs>
</ds:datastoreItem>
</file>

<file path=customXml/itemProps2.xml><?xml version="1.0" encoding="utf-8"?>
<ds:datastoreItem xmlns:ds="http://schemas.openxmlformats.org/officeDocument/2006/customXml" ds:itemID="{BFDBD8EB-FB62-4E94-870F-8B6FBFC5D830}">
  <ds:schemaRefs>
    <ds:schemaRef ds:uri="http://schemas.openxmlformats.org/officeDocument/2006/bibliography"/>
  </ds:schemaRefs>
</ds:datastoreItem>
</file>

<file path=customXml/itemProps3.xml><?xml version="1.0" encoding="utf-8"?>
<ds:datastoreItem xmlns:ds="http://schemas.openxmlformats.org/officeDocument/2006/customXml" ds:itemID="{A0739B73-EF78-4239-B2D2-F2AB43C59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e939-37e6-43dc-8102-ba855cc9fb93"/>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8446E-7E99-444F-85C3-41EBB9D2E0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3788</Characters>
  <Application>Microsoft Office Word</Application>
  <DocSecurity>0</DocSecurity>
  <Lines>157</Lines>
  <Paragraphs>57</Paragraphs>
  <ScaleCrop>false</ScaleCrop>
  <HeadingPairs>
    <vt:vector size="2" baseType="variant">
      <vt:variant>
        <vt:lpstr>Title</vt:lpstr>
      </vt:variant>
      <vt:variant>
        <vt:i4>1</vt:i4>
      </vt:variant>
    </vt:vector>
  </HeadingPairs>
  <TitlesOfParts>
    <vt:vector size="1" baseType="lpstr">
      <vt:lpstr>Service Integration Consent Form, July 2023</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Integration Consent Form, July 2023</dc:title>
  <dc:subject/>
  <dc:creator>Jodie Cowie</dc:creator>
  <cp:keywords/>
  <dc:description/>
  <cp:lastModifiedBy>Jodie Cowie</cp:lastModifiedBy>
  <cp:revision>2</cp:revision>
  <dcterms:created xsi:type="dcterms:W3CDTF">2026-02-17T00:21:00Z</dcterms:created>
  <dcterms:modified xsi:type="dcterms:W3CDTF">2026-02-17T00:21:00Z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0x0101001F76F8E4E2F09343AD60B852E25E45AD</vt:lpwstr>
  </property>
  <property fmtid="{D5CDD505-2E9C-101B-9397-08002B2CF9AE}" pid="3" name="MediaServiceImageTags">
    <vt:lpwstr/>
  </property>
  <property fmtid="{D5CDD505-2E9C-101B-9397-08002B2CF9AE}" pid="4" name="GrammarlyDocumentId">
    <vt:lpwstr>0f4f04e7-6a51-4d42-82be-8fcf01ade3e5</vt:lpwstr>
  </property>
</Properties>
</file>